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2D" w:rsidRPr="0066322D" w:rsidRDefault="0066322D" w:rsidP="0066322D">
      <w:pPr>
        <w:shd w:val="clear" w:color="auto" w:fill="FFFFFF"/>
        <w:spacing w:after="0" w:line="240" w:lineRule="auto"/>
        <w:rPr>
          <w:rFonts w:ascii="Calibri" w:eastAsia="Calibri" w:hAnsi="Calibri" w:cs="Calibri"/>
          <w:color w:val="201F1E"/>
          <w:sz w:val="28"/>
          <w:szCs w:val="28"/>
        </w:rPr>
      </w:pPr>
      <w:r w:rsidRPr="0066322D">
        <w:rPr>
          <w:rFonts w:ascii="Verdana" w:eastAsia="Calibri" w:hAnsi="Verdana" w:cs="Calibri"/>
          <w:bCs/>
          <w:color w:val="201F1E"/>
          <w:sz w:val="28"/>
          <w:szCs w:val="28"/>
        </w:rPr>
        <w:t>Greetings from you</w:t>
      </w:r>
      <w:r w:rsidR="0084433B">
        <w:rPr>
          <w:rFonts w:ascii="Verdana" w:eastAsia="Calibri" w:hAnsi="Verdana" w:cs="Calibri"/>
          <w:bCs/>
          <w:color w:val="201F1E"/>
          <w:sz w:val="28"/>
          <w:szCs w:val="28"/>
        </w:rPr>
        <w:t>r</w:t>
      </w:r>
      <w:bookmarkStart w:id="0" w:name="_GoBack"/>
      <w:bookmarkEnd w:id="0"/>
      <w:r w:rsidRPr="0066322D">
        <w:rPr>
          <w:rFonts w:ascii="Verdana" w:eastAsia="Calibri" w:hAnsi="Verdana" w:cs="Calibri"/>
          <w:bCs/>
          <w:color w:val="201F1E"/>
          <w:sz w:val="28"/>
          <w:szCs w:val="28"/>
        </w:rPr>
        <w:t xml:space="preserve"> Pacific Regional Director,</w:t>
      </w:r>
    </w:p>
    <w:p w:rsidR="0066322D" w:rsidRPr="0066322D" w:rsidRDefault="0066322D" w:rsidP="0066322D">
      <w:pPr>
        <w:shd w:val="clear" w:color="auto" w:fill="FFFFFF"/>
        <w:spacing w:after="0" w:line="240" w:lineRule="auto"/>
        <w:rPr>
          <w:rFonts w:ascii="Calibri" w:eastAsia="Calibri" w:hAnsi="Calibri" w:cs="Calibri"/>
          <w:color w:val="201F1E"/>
          <w:sz w:val="28"/>
          <w:szCs w:val="28"/>
        </w:rPr>
      </w:pPr>
      <w:r w:rsidRPr="0066322D">
        <w:rPr>
          <w:rFonts w:ascii="Calibri" w:eastAsia="Calibri" w:hAnsi="Calibri" w:cs="Calibri"/>
          <w:color w:val="201F1E"/>
          <w:sz w:val="28"/>
          <w:szCs w:val="28"/>
        </w:rPr>
        <w:t> </w:t>
      </w:r>
    </w:p>
    <w:p w:rsidR="0066322D" w:rsidRPr="0066322D" w:rsidRDefault="0066322D" w:rsidP="0066322D">
      <w:pPr>
        <w:shd w:val="clear" w:color="auto" w:fill="FFFFFF"/>
        <w:spacing w:after="0" w:line="240" w:lineRule="auto"/>
        <w:rPr>
          <w:rFonts w:ascii="Calibri" w:eastAsia="Calibri" w:hAnsi="Calibri" w:cs="Calibri"/>
          <w:color w:val="201F1E"/>
          <w:sz w:val="28"/>
          <w:szCs w:val="28"/>
        </w:rPr>
      </w:pPr>
      <w:r w:rsidRPr="0066322D">
        <w:rPr>
          <w:rFonts w:ascii="Verdana" w:eastAsia="Calibri" w:hAnsi="Verdana" w:cs="Calibri"/>
          <w:bCs/>
          <w:color w:val="201F1E"/>
          <w:sz w:val="28"/>
          <w:szCs w:val="28"/>
        </w:rPr>
        <w:t xml:space="preserve">Hello from the great state of Alaska! My name is Mary Parrish, and my region includes Alaska, California, Idaho, Nevada, Oregon, Washington, and Hawaii. It has been </w:t>
      </w:r>
      <w:r>
        <w:rPr>
          <w:rFonts w:ascii="Verdana" w:eastAsia="Calibri" w:hAnsi="Verdana" w:cs="Calibri"/>
          <w:bCs/>
          <w:color w:val="201F1E"/>
          <w:sz w:val="28"/>
          <w:szCs w:val="28"/>
        </w:rPr>
        <w:t>a tough year with COVID-19</w:t>
      </w:r>
      <w:r w:rsidRPr="0066322D">
        <w:rPr>
          <w:rFonts w:ascii="Verdana" w:eastAsia="Calibri" w:hAnsi="Verdana" w:cs="Calibri"/>
          <w:bCs/>
          <w:color w:val="201F1E"/>
          <w:sz w:val="28"/>
          <w:szCs w:val="28"/>
        </w:rPr>
        <w:t>, to say the least. I do believe that things are finally starting to slow down with people being quarantined and/or sick. My district, Matanuska-Susitna Borough, attended in</w:t>
      </w:r>
      <w:r>
        <w:rPr>
          <w:rFonts w:ascii="Verdana" w:eastAsia="Calibri" w:hAnsi="Verdana" w:cs="Calibri"/>
          <w:bCs/>
          <w:color w:val="201F1E"/>
          <w:sz w:val="28"/>
          <w:szCs w:val="28"/>
        </w:rPr>
        <w:t>-</w:t>
      </w:r>
      <w:r w:rsidRPr="0066322D">
        <w:rPr>
          <w:rFonts w:ascii="Verdana" w:eastAsia="Calibri" w:hAnsi="Verdana" w:cs="Calibri"/>
          <w:bCs/>
          <w:color w:val="201F1E"/>
          <w:sz w:val="28"/>
          <w:szCs w:val="28"/>
        </w:rPr>
        <w:t xml:space="preserve">person all year. As for Anchorage and other places the students did not return to in person until after spring break which </w:t>
      </w:r>
      <w:r>
        <w:rPr>
          <w:rFonts w:ascii="Verdana" w:eastAsia="Calibri" w:hAnsi="Verdana" w:cs="Calibri"/>
          <w:bCs/>
          <w:color w:val="201F1E"/>
          <w:sz w:val="28"/>
          <w:szCs w:val="28"/>
        </w:rPr>
        <w:t xml:space="preserve">was </w:t>
      </w:r>
      <w:r w:rsidRPr="0066322D">
        <w:rPr>
          <w:rFonts w:ascii="Verdana" w:eastAsia="Calibri" w:hAnsi="Verdana" w:cs="Calibri"/>
          <w:bCs/>
          <w:color w:val="201F1E"/>
          <w:sz w:val="28"/>
          <w:szCs w:val="28"/>
        </w:rPr>
        <w:t>in March. All meetings for the last year have been by zoom, which is hard because we cannot see colle</w:t>
      </w:r>
      <w:r>
        <w:rPr>
          <w:rFonts w:ascii="Verdana" w:eastAsia="Calibri" w:hAnsi="Verdana" w:cs="Calibri"/>
          <w:bCs/>
          <w:color w:val="201F1E"/>
          <w:sz w:val="28"/>
          <w:szCs w:val="28"/>
        </w:rPr>
        <w:t>a</w:t>
      </w:r>
      <w:r w:rsidRPr="0066322D">
        <w:rPr>
          <w:rFonts w:ascii="Verdana" w:eastAsia="Calibri" w:hAnsi="Verdana" w:cs="Calibri"/>
          <w:bCs/>
          <w:color w:val="201F1E"/>
          <w:sz w:val="28"/>
          <w:szCs w:val="28"/>
        </w:rPr>
        <w:t>gues in person and be able to do a chec</w:t>
      </w:r>
      <w:r>
        <w:rPr>
          <w:rFonts w:ascii="Verdana" w:eastAsia="Calibri" w:hAnsi="Verdana" w:cs="Calibri"/>
          <w:bCs/>
          <w:color w:val="201F1E"/>
          <w:sz w:val="28"/>
          <w:szCs w:val="28"/>
        </w:rPr>
        <w:t>k-in with them. Because of COVID-19</w:t>
      </w:r>
      <w:r w:rsidRPr="0066322D">
        <w:rPr>
          <w:rFonts w:ascii="Verdana" w:eastAsia="Calibri" w:hAnsi="Verdana" w:cs="Calibri"/>
          <w:bCs/>
          <w:color w:val="201F1E"/>
          <w:sz w:val="28"/>
          <w:szCs w:val="28"/>
        </w:rPr>
        <w:t xml:space="preserve">, not much has been going on. Most people are now feeling better about </w:t>
      </w:r>
      <w:r>
        <w:rPr>
          <w:rFonts w:ascii="Verdana" w:eastAsia="Calibri" w:hAnsi="Verdana" w:cs="Calibri"/>
          <w:bCs/>
          <w:color w:val="201F1E"/>
          <w:sz w:val="28"/>
          <w:szCs w:val="28"/>
        </w:rPr>
        <w:t>COVID-19</w:t>
      </w:r>
      <w:r w:rsidRPr="0066322D">
        <w:rPr>
          <w:rFonts w:ascii="Verdana" w:eastAsia="Calibri" w:hAnsi="Verdana" w:cs="Calibri"/>
          <w:bCs/>
          <w:color w:val="201F1E"/>
          <w:sz w:val="28"/>
          <w:szCs w:val="28"/>
        </w:rPr>
        <w:t>, knowing that they can get or have gotten the vaccine. Many states are trying to get back to normal, so I hope that this next school year, things will start to be back to the usual routine. It has bee</w:t>
      </w:r>
      <w:r>
        <w:rPr>
          <w:rFonts w:ascii="Verdana" w:eastAsia="Calibri" w:hAnsi="Verdana" w:cs="Calibri"/>
          <w:bCs/>
          <w:color w:val="201F1E"/>
          <w:sz w:val="28"/>
          <w:szCs w:val="28"/>
        </w:rPr>
        <w:t xml:space="preserve">n super hard </w:t>
      </w:r>
      <w:r w:rsidRPr="0066322D">
        <w:rPr>
          <w:rFonts w:ascii="Verdana" w:eastAsia="Calibri" w:hAnsi="Verdana" w:cs="Calibri"/>
          <w:bCs/>
          <w:color w:val="201F1E"/>
          <w:sz w:val="28"/>
          <w:szCs w:val="28"/>
        </w:rPr>
        <w:t xml:space="preserve">not </w:t>
      </w:r>
      <w:r>
        <w:rPr>
          <w:rFonts w:ascii="Verdana" w:eastAsia="Calibri" w:hAnsi="Verdana" w:cs="Calibri"/>
          <w:bCs/>
          <w:color w:val="201F1E"/>
          <w:sz w:val="28"/>
          <w:szCs w:val="28"/>
        </w:rPr>
        <w:t xml:space="preserve">to be able to see my ESP family, </w:t>
      </w:r>
      <w:r w:rsidRPr="0066322D">
        <w:rPr>
          <w:rFonts w:ascii="Verdana" w:eastAsia="Calibri" w:hAnsi="Verdana" w:cs="Calibri"/>
          <w:bCs/>
          <w:color w:val="201F1E"/>
          <w:sz w:val="28"/>
          <w:szCs w:val="28"/>
        </w:rPr>
        <w:t xml:space="preserve">but I am hoping to return to seeing </w:t>
      </w:r>
      <w:r>
        <w:rPr>
          <w:rFonts w:ascii="Verdana" w:eastAsia="Calibri" w:hAnsi="Verdana" w:cs="Calibri"/>
          <w:bCs/>
          <w:color w:val="201F1E"/>
          <w:sz w:val="28"/>
          <w:szCs w:val="28"/>
        </w:rPr>
        <w:t xml:space="preserve">all of </w:t>
      </w:r>
      <w:r w:rsidRPr="0066322D">
        <w:rPr>
          <w:rFonts w:ascii="Verdana" w:eastAsia="Calibri" w:hAnsi="Verdana" w:cs="Calibri"/>
          <w:bCs/>
          <w:color w:val="201F1E"/>
          <w:sz w:val="28"/>
          <w:szCs w:val="28"/>
        </w:rPr>
        <w:t>you in person next year. </w:t>
      </w:r>
    </w:p>
    <w:p w:rsidR="0066322D" w:rsidRPr="0066322D" w:rsidRDefault="0066322D" w:rsidP="0066322D">
      <w:pPr>
        <w:shd w:val="clear" w:color="auto" w:fill="FFFFFF"/>
        <w:spacing w:after="0" w:line="240" w:lineRule="auto"/>
        <w:rPr>
          <w:rFonts w:ascii="Calibri" w:eastAsia="Calibri" w:hAnsi="Calibri" w:cs="Calibri"/>
          <w:color w:val="201F1E"/>
          <w:sz w:val="28"/>
          <w:szCs w:val="28"/>
        </w:rPr>
      </w:pPr>
      <w:r w:rsidRPr="0066322D">
        <w:rPr>
          <w:rFonts w:ascii="Calibri" w:eastAsia="Calibri" w:hAnsi="Calibri" w:cs="Calibri"/>
          <w:color w:val="201F1E"/>
          <w:sz w:val="28"/>
          <w:szCs w:val="28"/>
        </w:rPr>
        <w:t> </w:t>
      </w:r>
    </w:p>
    <w:p w:rsidR="0066322D" w:rsidRPr="0066322D" w:rsidRDefault="0066322D" w:rsidP="0066322D">
      <w:pPr>
        <w:shd w:val="clear" w:color="auto" w:fill="FFFFFF"/>
        <w:spacing w:after="0" w:line="240" w:lineRule="auto"/>
        <w:rPr>
          <w:rFonts w:ascii="Calibri" w:eastAsia="Calibri" w:hAnsi="Calibri" w:cs="Calibri"/>
          <w:color w:val="201F1E"/>
          <w:sz w:val="28"/>
          <w:szCs w:val="28"/>
        </w:rPr>
      </w:pPr>
      <w:r w:rsidRPr="0066322D">
        <w:rPr>
          <w:rFonts w:ascii="Verdana" w:eastAsia="Calibri" w:hAnsi="Verdana" w:cs="Calibri"/>
          <w:bCs/>
          <w:color w:val="201F1E"/>
          <w:sz w:val="28"/>
          <w:szCs w:val="28"/>
        </w:rPr>
        <w:t> Mary Parrish</w:t>
      </w:r>
    </w:p>
    <w:p w:rsidR="0066322D" w:rsidRPr="0066322D" w:rsidRDefault="0066322D" w:rsidP="0066322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66322D" w:rsidRPr="0066322D" w:rsidRDefault="0066322D" w:rsidP="0066322D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66322D">
        <w:rPr>
          <w:rFonts w:ascii="Verdana" w:eastAsia="Calibri" w:hAnsi="Verdana" w:cs="Calibri"/>
          <w:bCs/>
          <w:sz w:val="28"/>
          <w:szCs w:val="28"/>
        </w:rPr>
        <w:t>Mary Parrish</w:t>
      </w:r>
      <w:r w:rsidRPr="0066322D">
        <w:rPr>
          <w:rFonts w:ascii="Verdana" w:eastAsia="Calibri" w:hAnsi="Verdana" w:cs="Calibri"/>
          <w:sz w:val="28"/>
          <w:szCs w:val="28"/>
        </w:rPr>
        <w:t> – Wasilla Middle School -</w:t>
      </w:r>
      <w:r w:rsidRPr="0066322D">
        <w:rPr>
          <w:rFonts w:ascii="Verdana" w:eastAsia="Calibri" w:hAnsi="Verdana" w:cs="Calibri"/>
          <w:i/>
          <w:iCs/>
          <w:sz w:val="28"/>
          <w:szCs w:val="28"/>
        </w:rPr>
        <w:t> Paraprofessional</w:t>
      </w:r>
    </w:p>
    <w:p w:rsidR="0066322D" w:rsidRPr="0066322D" w:rsidRDefault="0066322D" w:rsidP="0066322D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66322D">
        <w:rPr>
          <w:rFonts w:ascii="Verdana" w:eastAsia="Calibri" w:hAnsi="Verdana" w:cs="Calibri"/>
          <w:bCs/>
          <w:sz w:val="28"/>
          <w:szCs w:val="28"/>
        </w:rPr>
        <w:t>Matanuska-Susitna Borough School District</w:t>
      </w:r>
    </w:p>
    <w:p w:rsidR="0066322D" w:rsidRPr="0066322D" w:rsidRDefault="0066322D" w:rsidP="0066322D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proofErr w:type="spellStart"/>
      <w:r w:rsidRPr="0066322D">
        <w:rPr>
          <w:rFonts w:ascii="Verdana" w:eastAsia="Calibri" w:hAnsi="Verdana" w:cs="Calibri"/>
          <w:sz w:val="28"/>
          <w:szCs w:val="28"/>
        </w:rPr>
        <w:t>Ph</w:t>
      </w:r>
      <w:proofErr w:type="spellEnd"/>
      <w:r w:rsidRPr="0066322D">
        <w:rPr>
          <w:rFonts w:ascii="Verdana" w:eastAsia="Calibri" w:hAnsi="Verdana" w:cs="Calibri"/>
          <w:sz w:val="28"/>
          <w:szCs w:val="28"/>
        </w:rPr>
        <w:t>: 907-352-5355 </w:t>
      </w:r>
    </w:p>
    <w:p w:rsidR="0066322D" w:rsidRPr="0066322D" w:rsidRDefault="0084433B" w:rsidP="0066322D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hyperlink r:id="rId4" w:history="1">
        <w:r w:rsidR="0066322D" w:rsidRPr="0066322D">
          <w:rPr>
            <w:rFonts w:ascii="Verdana" w:eastAsia="Calibri" w:hAnsi="Verdana" w:cs="Calibri"/>
            <w:sz w:val="28"/>
            <w:szCs w:val="28"/>
            <w:u w:val="single"/>
          </w:rPr>
          <w:t>www.matsuk12.us</w:t>
        </w:r>
      </w:hyperlink>
      <w:r w:rsidR="0066322D" w:rsidRPr="0066322D">
        <w:rPr>
          <w:rFonts w:ascii="Verdana" w:eastAsia="Calibri" w:hAnsi="Verdana" w:cs="Calibri"/>
          <w:sz w:val="28"/>
          <w:szCs w:val="28"/>
        </w:rPr>
        <w:t xml:space="preserve"> </w:t>
      </w:r>
    </w:p>
    <w:p w:rsidR="007150EF" w:rsidRDefault="007150EF"/>
    <w:sectPr w:rsidR="00715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2D"/>
    <w:rsid w:val="0066322D"/>
    <w:rsid w:val="007150EF"/>
    <w:rsid w:val="0084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C6298"/>
  <w15:chartTrackingRefBased/>
  <w15:docId w15:val="{53A6D408-BB5D-432F-87BD-2A173FE2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suk12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Therman [NEA]</dc:creator>
  <cp:keywords/>
  <dc:description/>
  <cp:lastModifiedBy>Evans, Therman [NEA]</cp:lastModifiedBy>
  <cp:revision>2</cp:revision>
  <dcterms:created xsi:type="dcterms:W3CDTF">2021-06-25T15:27:00Z</dcterms:created>
  <dcterms:modified xsi:type="dcterms:W3CDTF">2021-06-25T15:56:00Z</dcterms:modified>
</cp:coreProperties>
</file>