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FCC60" w14:textId="465E7114" w:rsidR="00F45D26" w:rsidRDefault="006D1D3C" w:rsidP="000D2512">
      <w:pPr>
        <w:ind w:right="562"/>
        <w:jc w:val="center"/>
        <w:rPr>
          <w:rFonts w:cstheme="minorHAnsi"/>
          <w:b/>
          <w:sz w:val="28"/>
        </w:rPr>
      </w:pPr>
      <w:r>
        <w:rPr>
          <w:noProof/>
        </w:rPr>
        <w:drawing>
          <wp:inline distT="0" distB="0" distL="0" distR="0" wp14:anchorId="3E25CD0E" wp14:editId="4B387930">
            <wp:extent cx="4168795" cy="16852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0102" cy="1883907"/>
                    </a:xfrm>
                    <a:prstGeom prst="rect">
                      <a:avLst/>
                    </a:prstGeom>
                    <a:noFill/>
                    <a:ln>
                      <a:noFill/>
                    </a:ln>
                  </pic:spPr>
                </pic:pic>
              </a:graphicData>
            </a:graphic>
          </wp:inline>
        </w:drawing>
      </w:r>
    </w:p>
    <w:p w14:paraId="3EEF085F" w14:textId="6D38E945" w:rsidR="0075517A" w:rsidRDefault="0075517A" w:rsidP="00471F15">
      <w:pPr>
        <w:jc w:val="center"/>
        <w:rPr>
          <w:rFonts w:cstheme="minorHAnsi"/>
          <w:b/>
          <w:sz w:val="28"/>
        </w:rPr>
      </w:pPr>
    </w:p>
    <w:p w14:paraId="3B59EC62" w14:textId="77777777" w:rsidR="00167201" w:rsidRPr="00D6199C" w:rsidRDefault="00167201" w:rsidP="00471F15">
      <w:pPr>
        <w:jc w:val="center"/>
        <w:rPr>
          <w:rFonts w:cstheme="minorHAnsi"/>
          <w:b/>
          <w:sz w:val="28"/>
        </w:rPr>
      </w:pPr>
    </w:p>
    <w:p w14:paraId="5B2DE86D" w14:textId="65E0057F" w:rsidR="00CD06BA" w:rsidRPr="006D1D3C" w:rsidRDefault="008575CB" w:rsidP="00471F15">
      <w:pPr>
        <w:jc w:val="center"/>
        <w:rPr>
          <w:rFonts w:cstheme="minorHAnsi"/>
          <w:b/>
          <w:sz w:val="28"/>
          <w:szCs w:val="28"/>
        </w:rPr>
      </w:pPr>
      <w:r w:rsidRPr="006D1D3C">
        <w:rPr>
          <w:rFonts w:cstheme="minorHAnsi"/>
          <w:b/>
          <w:sz w:val="28"/>
          <w:szCs w:val="28"/>
        </w:rPr>
        <w:t>NEA-Retired Annual Meeting Minutes</w:t>
      </w:r>
    </w:p>
    <w:p w14:paraId="58612577" w14:textId="1AE85D2E" w:rsidR="008575CB" w:rsidRPr="006D1D3C" w:rsidRDefault="00C10610" w:rsidP="008575CB">
      <w:pPr>
        <w:jc w:val="center"/>
        <w:rPr>
          <w:rFonts w:cstheme="minorHAnsi"/>
          <w:b/>
          <w:sz w:val="28"/>
          <w:szCs w:val="28"/>
        </w:rPr>
      </w:pPr>
      <w:r>
        <w:rPr>
          <w:rFonts w:cstheme="minorHAnsi"/>
          <w:b/>
          <w:sz w:val="28"/>
          <w:szCs w:val="28"/>
        </w:rPr>
        <w:t xml:space="preserve">Held </w:t>
      </w:r>
      <w:r w:rsidR="00FE6C56">
        <w:rPr>
          <w:rFonts w:cstheme="minorHAnsi"/>
          <w:b/>
          <w:sz w:val="28"/>
          <w:szCs w:val="28"/>
        </w:rPr>
        <w:t>Virtually</w:t>
      </w:r>
      <w:r w:rsidR="008575CB" w:rsidRPr="006D1D3C">
        <w:rPr>
          <w:rFonts w:cstheme="minorHAnsi"/>
          <w:b/>
          <w:sz w:val="28"/>
          <w:szCs w:val="28"/>
        </w:rPr>
        <w:t xml:space="preserve"> -- June </w:t>
      </w:r>
      <w:r w:rsidR="00FE6C56">
        <w:rPr>
          <w:rFonts w:cstheme="minorHAnsi"/>
          <w:b/>
          <w:sz w:val="28"/>
          <w:szCs w:val="28"/>
        </w:rPr>
        <w:t>29</w:t>
      </w:r>
      <w:r w:rsidR="008575CB" w:rsidRPr="006D1D3C">
        <w:rPr>
          <w:rFonts w:cstheme="minorHAnsi"/>
          <w:b/>
          <w:sz w:val="28"/>
          <w:szCs w:val="28"/>
        </w:rPr>
        <w:t xml:space="preserve"> &amp; Ju</w:t>
      </w:r>
      <w:r w:rsidR="00FE6C56">
        <w:rPr>
          <w:rFonts w:cstheme="minorHAnsi"/>
          <w:b/>
          <w:sz w:val="28"/>
          <w:szCs w:val="28"/>
        </w:rPr>
        <w:t>ne 30</w:t>
      </w:r>
      <w:r w:rsidR="008C1905">
        <w:rPr>
          <w:rFonts w:cstheme="minorHAnsi"/>
          <w:b/>
          <w:sz w:val="28"/>
          <w:szCs w:val="28"/>
        </w:rPr>
        <w:t>, 20</w:t>
      </w:r>
      <w:r w:rsidR="00FE6C56">
        <w:rPr>
          <w:rFonts w:cstheme="minorHAnsi"/>
          <w:b/>
          <w:sz w:val="28"/>
          <w:szCs w:val="28"/>
        </w:rPr>
        <w:t>20</w:t>
      </w:r>
    </w:p>
    <w:p w14:paraId="3C641197" w14:textId="5F0F2F88" w:rsidR="008575CB" w:rsidRPr="006D1D3C" w:rsidRDefault="008575CB" w:rsidP="008575CB">
      <w:pPr>
        <w:jc w:val="center"/>
        <w:rPr>
          <w:rFonts w:cstheme="minorHAnsi"/>
          <w:b/>
          <w:sz w:val="28"/>
          <w:szCs w:val="28"/>
          <w:highlight w:val="yellow"/>
        </w:rPr>
      </w:pPr>
      <w:bookmarkStart w:id="0" w:name="_Hlk51332562"/>
      <w:r w:rsidRPr="006D1D3C">
        <w:rPr>
          <w:rFonts w:cstheme="minorHAnsi"/>
          <w:b/>
          <w:sz w:val="28"/>
          <w:szCs w:val="28"/>
          <w:highlight w:val="yellow"/>
        </w:rPr>
        <w:t>Unofficial Draft until approved by the Delegates to the 20</w:t>
      </w:r>
      <w:r w:rsidR="00C10610">
        <w:rPr>
          <w:rFonts w:cstheme="minorHAnsi"/>
          <w:b/>
          <w:sz w:val="28"/>
          <w:szCs w:val="28"/>
          <w:highlight w:val="yellow"/>
        </w:rPr>
        <w:t>21</w:t>
      </w:r>
      <w:r w:rsidRPr="006D1D3C">
        <w:rPr>
          <w:rFonts w:cstheme="minorHAnsi"/>
          <w:b/>
          <w:sz w:val="28"/>
          <w:szCs w:val="28"/>
          <w:highlight w:val="yellow"/>
        </w:rPr>
        <w:t xml:space="preserve"> Annual Meeting</w:t>
      </w:r>
    </w:p>
    <w:bookmarkEnd w:id="0"/>
    <w:p w14:paraId="35A91A61" w14:textId="4CC08087" w:rsidR="008575CB" w:rsidRPr="006D1D3C" w:rsidRDefault="00FE6C56" w:rsidP="008575CB">
      <w:pPr>
        <w:jc w:val="center"/>
        <w:rPr>
          <w:rFonts w:cstheme="minorHAnsi"/>
          <w:b/>
          <w:sz w:val="28"/>
          <w:szCs w:val="28"/>
        </w:rPr>
      </w:pPr>
      <w:r>
        <w:rPr>
          <w:rFonts w:cstheme="minorHAnsi"/>
          <w:b/>
          <w:sz w:val="28"/>
          <w:szCs w:val="28"/>
        </w:rPr>
        <w:t>Monday</w:t>
      </w:r>
      <w:r w:rsidR="006F41D5">
        <w:rPr>
          <w:rFonts w:cstheme="minorHAnsi"/>
          <w:b/>
          <w:sz w:val="28"/>
          <w:szCs w:val="28"/>
        </w:rPr>
        <w:t xml:space="preserve">, June </w:t>
      </w:r>
      <w:r>
        <w:rPr>
          <w:rFonts w:cstheme="minorHAnsi"/>
          <w:b/>
          <w:sz w:val="28"/>
          <w:szCs w:val="28"/>
        </w:rPr>
        <w:t>29</w:t>
      </w:r>
      <w:r w:rsidR="006F41D5">
        <w:rPr>
          <w:rFonts w:cstheme="minorHAnsi"/>
          <w:b/>
          <w:sz w:val="28"/>
          <w:szCs w:val="28"/>
        </w:rPr>
        <w:t>,</w:t>
      </w:r>
      <w:r w:rsidR="00AF6D8E">
        <w:rPr>
          <w:rFonts w:cstheme="minorHAnsi"/>
          <w:b/>
          <w:sz w:val="28"/>
          <w:szCs w:val="28"/>
        </w:rPr>
        <w:t xml:space="preserve"> </w:t>
      </w:r>
      <w:r w:rsidR="006F41D5">
        <w:rPr>
          <w:rFonts w:cstheme="minorHAnsi"/>
          <w:b/>
          <w:sz w:val="28"/>
          <w:szCs w:val="28"/>
        </w:rPr>
        <w:t>20</w:t>
      </w:r>
      <w:r>
        <w:rPr>
          <w:rFonts w:cstheme="minorHAnsi"/>
          <w:b/>
          <w:sz w:val="28"/>
          <w:szCs w:val="28"/>
        </w:rPr>
        <w:t>20</w:t>
      </w:r>
      <w:r w:rsidR="00D6199C" w:rsidRPr="006D1D3C">
        <w:rPr>
          <w:rFonts w:cstheme="minorHAnsi"/>
          <w:b/>
          <w:sz w:val="28"/>
          <w:szCs w:val="28"/>
        </w:rPr>
        <w:t xml:space="preserve"> </w:t>
      </w:r>
    </w:p>
    <w:p w14:paraId="5EDB0186" w14:textId="12D65D0E" w:rsidR="008575CB" w:rsidRPr="0039018A" w:rsidRDefault="008575CB" w:rsidP="008575CB">
      <w:pPr>
        <w:jc w:val="center"/>
        <w:rPr>
          <w:rFonts w:cstheme="minorHAnsi"/>
          <w:b/>
          <w:sz w:val="20"/>
          <w:szCs w:val="20"/>
        </w:rPr>
      </w:pPr>
    </w:p>
    <w:p w14:paraId="44BCA0BA" w14:textId="43928F73" w:rsidR="008575CB" w:rsidRPr="006D1D3C" w:rsidRDefault="008575CB" w:rsidP="00907D0A">
      <w:pPr>
        <w:spacing w:line="240" w:lineRule="auto"/>
        <w:jc w:val="both"/>
        <w:rPr>
          <w:rFonts w:cstheme="minorHAnsi"/>
          <w:sz w:val="28"/>
          <w:szCs w:val="28"/>
        </w:rPr>
      </w:pPr>
      <w:r w:rsidRPr="006D1D3C">
        <w:rPr>
          <w:rFonts w:cstheme="minorHAnsi"/>
          <w:b/>
          <w:sz w:val="28"/>
          <w:szCs w:val="28"/>
        </w:rPr>
        <w:t>The First General Session of the 20</w:t>
      </w:r>
      <w:r w:rsidR="00FE6C56">
        <w:rPr>
          <w:rFonts w:cstheme="minorHAnsi"/>
          <w:b/>
          <w:sz w:val="28"/>
          <w:szCs w:val="28"/>
        </w:rPr>
        <w:t>20</w:t>
      </w:r>
      <w:r w:rsidRPr="006D1D3C">
        <w:rPr>
          <w:rFonts w:cstheme="minorHAnsi"/>
          <w:b/>
          <w:sz w:val="28"/>
          <w:szCs w:val="28"/>
        </w:rPr>
        <w:t xml:space="preserve"> NEA-Retired Annual </w:t>
      </w:r>
      <w:r w:rsidR="000E01EF" w:rsidRPr="006D1D3C">
        <w:rPr>
          <w:rFonts w:cstheme="minorHAnsi"/>
          <w:sz w:val="28"/>
          <w:szCs w:val="28"/>
        </w:rPr>
        <w:t xml:space="preserve">welcomed </w:t>
      </w:r>
      <w:r w:rsidRPr="006D1D3C">
        <w:rPr>
          <w:rFonts w:cstheme="minorHAnsi"/>
          <w:b/>
          <w:sz w:val="28"/>
          <w:szCs w:val="28"/>
        </w:rPr>
        <w:t xml:space="preserve">Meeting </w:t>
      </w:r>
      <w:r w:rsidRPr="006D1D3C">
        <w:rPr>
          <w:rFonts w:cstheme="minorHAnsi"/>
          <w:sz w:val="28"/>
          <w:szCs w:val="28"/>
        </w:rPr>
        <w:t>was called to order by President Sarah Borgman</w:t>
      </w:r>
      <w:r w:rsidR="00ED66CE">
        <w:rPr>
          <w:rFonts w:cstheme="minorHAnsi"/>
          <w:sz w:val="28"/>
          <w:szCs w:val="28"/>
        </w:rPr>
        <w:t xml:space="preserve"> (IN)</w:t>
      </w:r>
      <w:r w:rsidRPr="006D1D3C">
        <w:rPr>
          <w:rFonts w:cstheme="minorHAnsi"/>
          <w:sz w:val="28"/>
          <w:szCs w:val="28"/>
        </w:rPr>
        <w:t xml:space="preserve"> at </w:t>
      </w:r>
      <w:r w:rsidR="00FE6C56">
        <w:rPr>
          <w:rFonts w:cstheme="minorHAnsi"/>
          <w:sz w:val="28"/>
          <w:szCs w:val="28"/>
        </w:rPr>
        <w:t>3:00</w:t>
      </w:r>
      <w:r w:rsidR="00F57858" w:rsidRPr="006D1D3C">
        <w:rPr>
          <w:rFonts w:cstheme="minorHAnsi"/>
          <w:sz w:val="28"/>
          <w:szCs w:val="28"/>
        </w:rPr>
        <w:t xml:space="preserve"> </w:t>
      </w:r>
      <w:r w:rsidR="00FE6C56">
        <w:rPr>
          <w:rFonts w:cstheme="minorHAnsi"/>
          <w:sz w:val="28"/>
          <w:szCs w:val="28"/>
        </w:rPr>
        <w:t>P.</w:t>
      </w:r>
      <w:r w:rsidR="008C1905">
        <w:rPr>
          <w:rFonts w:cstheme="minorHAnsi"/>
          <w:sz w:val="28"/>
          <w:szCs w:val="28"/>
        </w:rPr>
        <w:t>M</w:t>
      </w:r>
      <w:r w:rsidR="00CF3592">
        <w:rPr>
          <w:rFonts w:cstheme="minorHAnsi"/>
          <w:sz w:val="28"/>
          <w:szCs w:val="28"/>
        </w:rPr>
        <w:t>. as s</w:t>
      </w:r>
      <w:r w:rsidRPr="006D1D3C">
        <w:rPr>
          <w:rFonts w:cstheme="minorHAnsi"/>
          <w:sz w:val="28"/>
          <w:szCs w:val="28"/>
        </w:rPr>
        <w:t>he the participants</w:t>
      </w:r>
      <w:r w:rsidR="00D6199C" w:rsidRPr="006D1D3C">
        <w:rPr>
          <w:rFonts w:cstheme="minorHAnsi"/>
          <w:sz w:val="28"/>
          <w:szCs w:val="28"/>
        </w:rPr>
        <w:t>.</w:t>
      </w:r>
    </w:p>
    <w:p w14:paraId="12F4D26F" w14:textId="5539A3FF" w:rsidR="008575CB" w:rsidRPr="00ED66CE" w:rsidRDefault="008575CB" w:rsidP="009B7F8C">
      <w:pPr>
        <w:spacing w:line="240" w:lineRule="auto"/>
        <w:jc w:val="both"/>
        <w:rPr>
          <w:rFonts w:cstheme="minorHAnsi"/>
          <w:sz w:val="28"/>
          <w:szCs w:val="28"/>
        </w:rPr>
      </w:pPr>
    </w:p>
    <w:p w14:paraId="3E4D0C66" w14:textId="77777777" w:rsidR="00BB1B6D" w:rsidRPr="00BB1B6D" w:rsidRDefault="00D31535" w:rsidP="00D31535">
      <w:pPr>
        <w:pStyle w:val="ListParagraph"/>
        <w:numPr>
          <w:ilvl w:val="0"/>
          <w:numId w:val="4"/>
        </w:numPr>
        <w:spacing w:line="240" w:lineRule="auto"/>
        <w:jc w:val="both"/>
        <w:rPr>
          <w:rFonts w:cstheme="minorHAnsi"/>
          <w:sz w:val="28"/>
          <w:szCs w:val="28"/>
        </w:rPr>
      </w:pPr>
      <w:r w:rsidRPr="000B642B">
        <w:rPr>
          <w:rFonts w:cstheme="minorHAnsi"/>
          <w:b/>
          <w:bCs/>
          <w:sz w:val="28"/>
          <w:szCs w:val="28"/>
        </w:rPr>
        <w:t>Welcome</w:t>
      </w:r>
      <w:r w:rsidR="00BB1B6D">
        <w:rPr>
          <w:rFonts w:cstheme="minorHAnsi"/>
          <w:b/>
          <w:bCs/>
          <w:sz w:val="28"/>
          <w:szCs w:val="28"/>
        </w:rPr>
        <w:t xml:space="preserve"> – Sarah Borgman, NEA-Retired President</w:t>
      </w:r>
    </w:p>
    <w:p w14:paraId="6F46533F" w14:textId="58EB78CC" w:rsidR="00591256" w:rsidRDefault="00D31535" w:rsidP="00BB1B6D">
      <w:pPr>
        <w:pStyle w:val="ListParagraph"/>
        <w:spacing w:line="240" w:lineRule="auto"/>
        <w:jc w:val="both"/>
        <w:rPr>
          <w:rFonts w:cstheme="minorHAnsi"/>
          <w:sz w:val="28"/>
          <w:szCs w:val="28"/>
        </w:rPr>
      </w:pPr>
      <w:r w:rsidRPr="000B642B">
        <w:rPr>
          <w:rFonts w:cstheme="minorHAnsi"/>
          <w:sz w:val="28"/>
          <w:szCs w:val="28"/>
        </w:rPr>
        <w:t xml:space="preserve">Sarah </w:t>
      </w:r>
      <w:r w:rsidR="001C39FC" w:rsidRPr="000B642B">
        <w:rPr>
          <w:rFonts w:cstheme="minorHAnsi"/>
          <w:sz w:val="28"/>
          <w:szCs w:val="28"/>
        </w:rPr>
        <w:t xml:space="preserve">asked </w:t>
      </w:r>
      <w:r w:rsidR="00CF3592">
        <w:rPr>
          <w:rFonts w:cstheme="minorHAnsi"/>
          <w:sz w:val="28"/>
          <w:szCs w:val="28"/>
        </w:rPr>
        <w:t>delegates</w:t>
      </w:r>
      <w:r w:rsidR="00015AC6">
        <w:rPr>
          <w:rFonts w:cstheme="minorHAnsi"/>
          <w:sz w:val="28"/>
          <w:szCs w:val="28"/>
        </w:rPr>
        <w:t xml:space="preserve"> in the midst of these difficult times</w:t>
      </w:r>
      <w:r w:rsidR="00CF3592">
        <w:rPr>
          <w:rFonts w:cstheme="minorHAnsi"/>
          <w:sz w:val="28"/>
          <w:szCs w:val="28"/>
        </w:rPr>
        <w:t xml:space="preserve"> to</w:t>
      </w:r>
      <w:r w:rsidR="00015AC6">
        <w:rPr>
          <w:rFonts w:cstheme="minorHAnsi"/>
          <w:sz w:val="28"/>
          <w:szCs w:val="28"/>
        </w:rPr>
        <w:t xml:space="preserve"> stay focused on </w:t>
      </w:r>
      <w:r w:rsidR="00CF3592">
        <w:rPr>
          <w:rFonts w:cstheme="minorHAnsi"/>
          <w:sz w:val="28"/>
          <w:szCs w:val="28"/>
        </w:rPr>
        <w:t>the</w:t>
      </w:r>
      <w:r w:rsidR="00015AC6">
        <w:rPr>
          <w:rFonts w:cstheme="minorHAnsi"/>
          <w:sz w:val="28"/>
          <w:szCs w:val="28"/>
        </w:rPr>
        <w:t xml:space="preserve"> work for our Retired members and be ever mindful of the support we NEA-</w:t>
      </w:r>
      <w:r w:rsidR="00CF3592">
        <w:rPr>
          <w:rFonts w:cstheme="minorHAnsi"/>
          <w:sz w:val="28"/>
          <w:szCs w:val="28"/>
        </w:rPr>
        <w:t>R</w:t>
      </w:r>
      <w:r w:rsidR="00015AC6">
        <w:rPr>
          <w:rFonts w:cstheme="minorHAnsi"/>
          <w:sz w:val="28"/>
          <w:szCs w:val="28"/>
        </w:rPr>
        <w:t xml:space="preserve">etired </w:t>
      </w:r>
      <w:r w:rsidR="00CF3592">
        <w:rPr>
          <w:rFonts w:cstheme="minorHAnsi"/>
          <w:sz w:val="28"/>
          <w:szCs w:val="28"/>
        </w:rPr>
        <w:t xml:space="preserve">members </w:t>
      </w:r>
      <w:r w:rsidR="00015AC6">
        <w:rPr>
          <w:rFonts w:cstheme="minorHAnsi"/>
          <w:sz w:val="28"/>
          <w:szCs w:val="28"/>
        </w:rPr>
        <w:t>lend to all facets of public education.</w:t>
      </w:r>
      <w:r w:rsidR="00992F52">
        <w:rPr>
          <w:rFonts w:cstheme="minorHAnsi"/>
          <w:sz w:val="28"/>
          <w:szCs w:val="28"/>
        </w:rPr>
        <w:t xml:space="preserve">  </w:t>
      </w:r>
    </w:p>
    <w:p w14:paraId="4281848F" w14:textId="57A44D74" w:rsidR="00AF17A6" w:rsidRDefault="00CF3592" w:rsidP="00AF17A6">
      <w:pPr>
        <w:pStyle w:val="ListParagraph"/>
        <w:numPr>
          <w:ilvl w:val="0"/>
          <w:numId w:val="23"/>
        </w:numPr>
        <w:spacing w:line="240" w:lineRule="auto"/>
        <w:jc w:val="both"/>
        <w:rPr>
          <w:rFonts w:cstheme="minorHAnsi"/>
          <w:sz w:val="28"/>
          <w:szCs w:val="28"/>
        </w:rPr>
      </w:pPr>
      <w:bookmarkStart w:id="1" w:name="_Hlk51326587"/>
      <w:r>
        <w:rPr>
          <w:rFonts w:cstheme="minorHAnsi"/>
          <w:sz w:val="28"/>
          <w:szCs w:val="28"/>
        </w:rPr>
        <w:t xml:space="preserve">Tribute was given </w:t>
      </w:r>
      <w:r w:rsidR="00992F52">
        <w:rPr>
          <w:rFonts w:cstheme="minorHAnsi"/>
          <w:sz w:val="28"/>
          <w:szCs w:val="28"/>
        </w:rPr>
        <w:t>to honor</w:t>
      </w:r>
      <w:r w:rsidR="00015AC6">
        <w:rPr>
          <w:rFonts w:cstheme="minorHAnsi"/>
          <w:sz w:val="28"/>
          <w:szCs w:val="28"/>
        </w:rPr>
        <w:t xml:space="preserve"> the</w:t>
      </w:r>
      <w:r w:rsidR="00AF17A6">
        <w:rPr>
          <w:rFonts w:cstheme="minorHAnsi"/>
          <w:sz w:val="28"/>
          <w:szCs w:val="28"/>
        </w:rPr>
        <w:t xml:space="preserve"> </w:t>
      </w:r>
      <w:r w:rsidR="00015AC6">
        <w:rPr>
          <w:rFonts w:cstheme="minorHAnsi"/>
          <w:sz w:val="28"/>
          <w:szCs w:val="28"/>
        </w:rPr>
        <w:t>Nacotchtank people,</w:t>
      </w:r>
      <w:r w:rsidR="00F60582">
        <w:rPr>
          <w:rFonts w:cstheme="minorHAnsi"/>
          <w:sz w:val="28"/>
          <w:szCs w:val="28"/>
        </w:rPr>
        <w:t xml:space="preserve"> </w:t>
      </w:r>
      <w:r w:rsidR="00AF17A6">
        <w:rPr>
          <w:rFonts w:cstheme="minorHAnsi"/>
          <w:sz w:val="28"/>
          <w:szCs w:val="28"/>
        </w:rPr>
        <w:t>on whose</w:t>
      </w:r>
      <w:r w:rsidR="00015AC6">
        <w:rPr>
          <w:rFonts w:cstheme="minorHAnsi"/>
          <w:sz w:val="28"/>
          <w:szCs w:val="28"/>
        </w:rPr>
        <w:t xml:space="preserve"> traditional </w:t>
      </w:r>
      <w:r w:rsidR="00AF17A6">
        <w:rPr>
          <w:rFonts w:cstheme="minorHAnsi"/>
          <w:sz w:val="28"/>
          <w:szCs w:val="28"/>
        </w:rPr>
        <w:t xml:space="preserve"> land our Nation</w:t>
      </w:r>
      <w:r w:rsidR="00015AC6">
        <w:rPr>
          <w:rFonts w:cstheme="minorHAnsi"/>
          <w:sz w:val="28"/>
          <w:szCs w:val="28"/>
        </w:rPr>
        <w:t>’</w:t>
      </w:r>
      <w:r w:rsidR="00AF17A6">
        <w:rPr>
          <w:rFonts w:cstheme="minorHAnsi"/>
          <w:sz w:val="28"/>
          <w:szCs w:val="28"/>
        </w:rPr>
        <w:t>s Capital sits</w:t>
      </w:r>
      <w:r>
        <w:rPr>
          <w:rFonts w:cstheme="minorHAnsi"/>
          <w:sz w:val="28"/>
          <w:szCs w:val="28"/>
        </w:rPr>
        <w:t xml:space="preserve"> and to </w:t>
      </w:r>
      <w:r w:rsidR="00226F42">
        <w:rPr>
          <w:rFonts w:cstheme="minorHAnsi"/>
          <w:sz w:val="28"/>
          <w:szCs w:val="28"/>
        </w:rPr>
        <w:t>honor America’s First People and all elders, past, present, and emerging, and we are called on to learn, and share what we  learn, about the tribal history, culture, and contributions that have been suppressed in telling the story of America.</w:t>
      </w:r>
    </w:p>
    <w:bookmarkEnd w:id="1"/>
    <w:p w14:paraId="100C894A" w14:textId="77777777" w:rsidR="00F56082" w:rsidRDefault="00591256" w:rsidP="00643892">
      <w:pPr>
        <w:pStyle w:val="ListParagraph"/>
        <w:numPr>
          <w:ilvl w:val="0"/>
          <w:numId w:val="23"/>
        </w:numPr>
        <w:spacing w:line="240" w:lineRule="auto"/>
        <w:jc w:val="both"/>
        <w:rPr>
          <w:rFonts w:cstheme="minorHAnsi"/>
          <w:sz w:val="28"/>
          <w:szCs w:val="28"/>
        </w:rPr>
      </w:pPr>
      <w:r>
        <w:rPr>
          <w:rFonts w:cstheme="minorHAnsi"/>
          <w:sz w:val="28"/>
          <w:szCs w:val="28"/>
        </w:rPr>
        <w:t>I</w:t>
      </w:r>
      <w:r w:rsidR="00AF17A6" w:rsidRPr="00591256">
        <w:rPr>
          <w:rFonts w:cstheme="minorHAnsi"/>
          <w:sz w:val="28"/>
          <w:szCs w:val="28"/>
        </w:rPr>
        <w:t xml:space="preserve">ntroduced </w:t>
      </w:r>
    </w:p>
    <w:p w14:paraId="32CABBAB" w14:textId="77777777" w:rsidR="00F56082" w:rsidRDefault="00AF17A6" w:rsidP="00F56082">
      <w:pPr>
        <w:pStyle w:val="ListParagraph"/>
        <w:numPr>
          <w:ilvl w:val="1"/>
          <w:numId w:val="23"/>
        </w:numPr>
        <w:spacing w:line="240" w:lineRule="auto"/>
        <w:jc w:val="both"/>
        <w:rPr>
          <w:rFonts w:cstheme="minorHAnsi"/>
          <w:sz w:val="28"/>
          <w:szCs w:val="28"/>
        </w:rPr>
      </w:pPr>
      <w:r w:rsidRPr="00591256">
        <w:rPr>
          <w:rFonts w:cstheme="minorHAnsi"/>
          <w:sz w:val="28"/>
          <w:szCs w:val="28"/>
        </w:rPr>
        <w:t>NEA-Retired Officers</w:t>
      </w:r>
      <w:r w:rsidR="009325F2" w:rsidRPr="00591256">
        <w:rPr>
          <w:rFonts w:cstheme="minorHAnsi"/>
          <w:sz w:val="28"/>
          <w:szCs w:val="28"/>
        </w:rPr>
        <w:t xml:space="preserve"> (Vice President Jean Dobashi and Secretary Dan Rud</w:t>
      </w:r>
      <w:r w:rsidR="00F60582" w:rsidRPr="00591256">
        <w:rPr>
          <w:rFonts w:cstheme="minorHAnsi"/>
          <w:sz w:val="28"/>
          <w:szCs w:val="28"/>
        </w:rPr>
        <w:t>d</w:t>
      </w:r>
      <w:r w:rsidR="009325F2" w:rsidRPr="00591256">
        <w:rPr>
          <w:rFonts w:cstheme="minorHAnsi"/>
          <w:sz w:val="28"/>
          <w:szCs w:val="28"/>
        </w:rPr>
        <w:t>)</w:t>
      </w:r>
      <w:r w:rsidRPr="00591256">
        <w:rPr>
          <w:rFonts w:cstheme="minorHAnsi"/>
          <w:sz w:val="28"/>
          <w:szCs w:val="28"/>
        </w:rPr>
        <w:t xml:space="preserve">, </w:t>
      </w:r>
    </w:p>
    <w:p w14:paraId="40045B0C" w14:textId="77777777" w:rsidR="00F56082" w:rsidRDefault="00AF17A6" w:rsidP="00F56082">
      <w:pPr>
        <w:pStyle w:val="ListParagraph"/>
        <w:numPr>
          <w:ilvl w:val="1"/>
          <w:numId w:val="23"/>
        </w:numPr>
        <w:spacing w:line="240" w:lineRule="auto"/>
        <w:jc w:val="both"/>
        <w:rPr>
          <w:rFonts w:cstheme="minorHAnsi"/>
          <w:sz w:val="28"/>
          <w:szCs w:val="28"/>
        </w:rPr>
      </w:pPr>
      <w:r w:rsidRPr="00591256">
        <w:rPr>
          <w:rFonts w:cstheme="minorHAnsi"/>
          <w:sz w:val="28"/>
          <w:szCs w:val="28"/>
        </w:rPr>
        <w:t>NEA-Retired Council members</w:t>
      </w:r>
      <w:r w:rsidR="00F60582" w:rsidRPr="00591256">
        <w:rPr>
          <w:rFonts w:cstheme="minorHAnsi"/>
          <w:sz w:val="28"/>
          <w:szCs w:val="28"/>
        </w:rPr>
        <w:t xml:space="preserve"> (Julie Horwin, Roberta Margo, Linda McCrary, Alen Ritchie</w:t>
      </w:r>
      <w:r w:rsidRPr="00591256">
        <w:rPr>
          <w:rFonts w:cstheme="minorHAnsi"/>
          <w:sz w:val="28"/>
          <w:szCs w:val="28"/>
        </w:rPr>
        <w:t>,</w:t>
      </w:r>
      <w:r w:rsidR="00F60582" w:rsidRPr="00591256">
        <w:rPr>
          <w:rFonts w:cstheme="minorHAnsi"/>
          <w:sz w:val="28"/>
          <w:szCs w:val="28"/>
        </w:rPr>
        <w:t xml:space="preserve"> Jon-Paul Roden, Lynda Wolfe Smith),</w:t>
      </w:r>
      <w:r w:rsidRPr="00591256">
        <w:rPr>
          <w:rFonts w:cstheme="minorHAnsi"/>
          <w:sz w:val="28"/>
          <w:szCs w:val="28"/>
        </w:rPr>
        <w:t xml:space="preserve"> </w:t>
      </w:r>
    </w:p>
    <w:p w14:paraId="7D79C21E" w14:textId="77777777" w:rsidR="00F56082" w:rsidRDefault="00AF17A6" w:rsidP="00F56082">
      <w:pPr>
        <w:pStyle w:val="ListParagraph"/>
        <w:numPr>
          <w:ilvl w:val="1"/>
          <w:numId w:val="23"/>
        </w:numPr>
        <w:spacing w:line="240" w:lineRule="auto"/>
        <w:jc w:val="both"/>
        <w:rPr>
          <w:rFonts w:cstheme="minorHAnsi"/>
          <w:sz w:val="28"/>
          <w:szCs w:val="28"/>
        </w:rPr>
      </w:pPr>
      <w:r w:rsidRPr="00591256">
        <w:rPr>
          <w:rFonts w:cstheme="minorHAnsi"/>
          <w:sz w:val="28"/>
          <w:szCs w:val="28"/>
        </w:rPr>
        <w:t>NEA-Retired members that serve on the NEA Board of Directors</w:t>
      </w:r>
      <w:r w:rsidR="00F60582" w:rsidRPr="00591256">
        <w:rPr>
          <w:rFonts w:cstheme="minorHAnsi"/>
          <w:sz w:val="28"/>
          <w:szCs w:val="28"/>
        </w:rPr>
        <w:t xml:space="preserve"> (Anita Gibson, Robert Hoffmann, Barbara Schram, Mae Smith, JoAnn Smith-Mashburn, Marilyn Warner </w:t>
      </w:r>
      <w:r w:rsidR="009325F2" w:rsidRPr="00591256">
        <w:rPr>
          <w:rFonts w:cstheme="minorHAnsi"/>
          <w:sz w:val="28"/>
          <w:szCs w:val="28"/>
        </w:rPr>
        <w:t xml:space="preserve"> and Alternates</w:t>
      </w:r>
      <w:r w:rsidR="00F60582" w:rsidRPr="00591256">
        <w:rPr>
          <w:rFonts w:cstheme="minorHAnsi"/>
          <w:sz w:val="28"/>
          <w:szCs w:val="28"/>
        </w:rPr>
        <w:t xml:space="preserve"> (</w:t>
      </w:r>
      <w:r w:rsidR="00EE225B" w:rsidRPr="00591256">
        <w:rPr>
          <w:rFonts w:cstheme="minorHAnsi"/>
          <w:sz w:val="28"/>
          <w:szCs w:val="28"/>
        </w:rPr>
        <w:t xml:space="preserve">Janet Kilgus, </w:t>
      </w:r>
      <w:r w:rsidR="00F60582" w:rsidRPr="00591256">
        <w:rPr>
          <w:rFonts w:cstheme="minorHAnsi"/>
          <w:sz w:val="28"/>
          <w:szCs w:val="28"/>
        </w:rPr>
        <w:t xml:space="preserve">Diane Larson, </w:t>
      </w:r>
      <w:r w:rsidR="00EE225B" w:rsidRPr="00591256">
        <w:rPr>
          <w:rFonts w:cstheme="minorHAnsi"/>
          <w:sz w:val="28"/>
          <w:szCs w:val="28"/>
        </w:rPr>
        <w:t>Joyce Sullivan)</w:t>
      </w:r>
      <w:r w:rsidR="009325F2" w:rsidRPr="00591256">
        <w:rPr>
          <w:rFonts w:cstheme="minorHAnsi"/>
          <w:sz w:val="28"/>
          <w:szCs w:val="28"/>
        </w:rPr>
        <w:t xml:space="preserve">, </w:t>
      </w:r>
    </w:p>
    <w:p w14:paraId="2D19C5BA" w14:textId="314FF3C3" w:rsidR="00F56082" w:rsidRDefault="009325F2" w:rsidP="00F56082">
      <w:pPr>
        <w:pStyle w:val="ListParagraph"/>
        <w:numPr>
          <w:ilvl w:val="1"/>
          <w:numId w:val="23"/>
        </w:numPr>
        <w:spacing w:line="240" w:lineRule="auto"/>
        <w:jc w:val="both"/>
        <w:rPr>
          <w:rFonts w:cstheme="minorHAnsi"/>
          <w:sz w:val="28"/>
          <w:szCs w:val="28"/>
        </w:rPr>
      </w:pPr>
      <w:r w:rsidRPr="00591256">
        <w:rPr>
          <w:rFonts w:cstheme="minorHAnsi"/>
          <w:sz w:val="28"/>
          <w:szCs w:val="28"/>
        </w:rPr>
        <w:lastRenderedPageBreak/>
        <w:t>NEA-Retired members on the NEA Resolutions Committee</w:t>
      </w:r>
      <w:r w:rsidR="00EE225B" w:rsidRPr="00591256">
        <w:rPr>
          <w:rFonts w:cstheme="minorHAnsi"/>
          <w:sz w:val="28"/>
          <w:szCs w:val="28"/>
        </w:rPr>
        <w:t xml:space="preserve"> (Ginny Bosse, Ross Dill, Sidney Kardon, Ron Moss, Bobby</w:t>
      </w:r>
      <w:r w:rsidR="00226F42">
        <w:rPr>
          <w:rFonts w:cstheme="minorHAnsi"/>
          <w:sz w:val="28"/>
          <w:szCs w:val="28"/>
        </w:rPr>
        <w:t xml:space="preserve"> J</w:t>
      </w:r>
      <w:r w:rsidR="00EE225B" w:rsidRPr="00591256">
        <w:rPr>
          <w:rFonts w:cstheme="minorHAnsi"/>
          <w:sz w:val="28"/>
          <w:szCs w:val="28"/>
        </w:rPr>
        <w:t xml:space="preserve"> Pierson, Judy Rohde)</w:t>
      </w:r>
      <w:r w:rsidRPr="00591256">
        <w:rPr>
          <w:rFonts w:cstheme="minorHAnsi"/>
          <w:sz w:val="28"/>
          <w:szCs w:val="28"/>
        </w:rPr>
        <w:t xml:space="preserve"> and Alternates</w:t>
      </w:r>
      <w:r w:rsidR="00EE225B" w:rsidRPr="00591256">
        <w:rPr>
          <w:rFonts w:cstheme="minorHAnsi"/>
          <w:sz w:val="28"/>
          <w:szCs w:val="28"/>
        </w:rPr>
        <w:t xml:space="preserve"> (Marchelle “Marcie” Agostinelli, Gloria Cook, Sandra Hatley, Debra Sheehan, Karen Solheim</w:t>
      </w:r>
      <w:r w:rsidR="00591256" w:rsidRPr="00591256">
        <w:rPr>
          <w:rFonts w:cstheme="minorHAnsi"/>
          <w:sz w:val="28"/>
          <w:szCs w:val="28"/>
        </w:rPr>
        <w:t>)</w:t>
      </w:r>
      <w:r w:rsidR="00EE225B" w:rsidRPr="00591256">
        <w:rPr>
          <w:rFonts w:cstheme="minorHAnsi"/>
          <w:sz w:val="28"/>
          <w:szCs w:val="28"/>
        </w:rPr>
        <w:t>,</w:t>
      </w:r>
      <w:r w:rsidR="00591256" w:rsidRPr="00591256">
        <w:rPr>
          <w:rFonts w:cstheme="minorHAnsi"/>
          <w:sz w:val="28"/>
          <w:szCs w:val="28"/>
        </w:rPr>
        <w:t xml:space="preserve"> </w:t>
      </w:r>
    </w:p>
    <w:p w14:paraId="6CD4294B" w14:textId="77777777" w:rsidR="00F56082" w:rsidRDefault="009325F2" w:rsidP="00F56082">
      <w:pPr>
        <w:pStyle w:val="ListParagraph"/>
        <w:numPr>
          <w:ilvl w:val="1"/>
          <w:numId w:val="23"/>
        </w:numPr>
        <w:spacing w:line="240" w:lineRule="auto"/>
        <w:jc w:val="both"/>
        <w:rPr>
          <w:rFonts w:cstheme="minorHAnsi"/>
          <w:sz w:val="28"/>
          <w:szCs w:val="28"/>
        </w:rPr>
      </w:pPr>
      <w:r w:rsidRPr="00591256">
        <w:rPr>
          <w:rFonts w:cstheme="minorHAnsi"/>
          <w:sz w:val="28"/>
          <w:szCs w:val="28"/>
        </w:rPr>
        <w:t>NEA-Retired Election</w:t>
      </w:r>
      <w:r w:rsidR="00EE225B" w:rsidRPr="00591256">
        <w:rPr>
          <w:rFonts w:cstheme="minorHAnsi"/>
          <w:sz w:val="28"/>
          <w:szCs w:val="28"/>
        </w:rPr>
        <w:t xml:space="preserve">s </w:t>
      </w:r>
      <w:r w:rsidRPr="00591256">
        <w:rPr>
          <w:rFonts w:cstheme="minorHAnsi"/>
          <w:sz w:val="28"/>
          <w:szCs w:val="28"/>
        </w:rPr>
        <w:t>Chair</w:t>
      </w:r>
      <w:r w:rsidR="00EE225B" w:rsidRPr="00591256">
        <w:rPr>
          <w:rFonts w:cstheme="minorHAnsi"/>
          <w:sz w:val="28"/>
          <w:szCs w:val="28"/>
        </w:rPr>
        <w:t xml:space="preserve"> (Ste</w:t>
      </w:r>
      <w:r w:rsidR="00591256">
        <w:rPr>
          <w:rFonts w:cstheme="minorHAnsi"/>
          <w:sz w:val="28"/>
          <w:szCs w:val="28"/>
        </w:rPr>
        <w:t>phen</w:t>
      </w:r>
      <w:r w:rsidR="00EE225B" w:rsidRPr="00591256">
        <w:rPr>
          <w:rFonts w:cstheme="minorHAnsi"/>
          <w:sz w:val="28"/>
          <w:szCs w:val="28"/>
        </w:rPr>
        <w:t xml:space="preserve"> Gorrie)</w:t>
      </w:r>
      <w:r w:rsidRPr="00591256">
        <w:rPr>
          <w:rFonts w:cstheme="minorHAnsi"/>
          <w:sz w:val="28"/>
          <w:szCs w:val="28"/>
        </w:rPr>
        <w:t xml:space="preserve">, </w:t>
      </w:r>
    </w:p>
    <w:p w14:paraId="13AB7AD4" w14:textId="50C33BA6" w:rsidR="009325F2" w:rsidRPr="00591256" w:rsidRDefault="009325F2" w:rsidP="00F56082">
      <w:pPr>
        <w:pStyle w:val="ListParagraph"/>
        <w:numPr>
          <w:ilvl w:val="1"/>
          <w:numId w:val="23"/>
        </w:numPr>
        <w:spacing w:line="240" w:lineRule="auto"/>
        <w:jc w:val="both"/>
        <w:rPr>
          <w:rFonts w:cstheme="minorHAnsi"/>
          <w:sz w:val="28"/>
          <w:szCs w:val="28"/>
        </w:rPr>
      </w:pPr>
      <w:r w:rsidRPr="00591256">
        <w:rPr>
          <w:rFonts w:cstheme="minorHAnsi"/>
          <w:sz w:val="28"/>
          <w:szCs w:val="28"/>
        </w:rPr>
        <w:t>Parliamentarian</w:t>
      </w:r>
      <w:r w:rsidR="00EE225B" w:rsidRPr="00591256">
        <w:rPr>
          <w:rFonts w:cstheme="minorHAnsi"/>
          <w:sz w:val="28"/>
          <w:szCs w:val="28"/>
        </w:rPr>
        <w:t xml:space="preserve"> (Dr. </w:t>
      </w:r>
      <w:r w:rsidR="00591256">
        <w:rPr>
          <w:rFonts w:cstheme="minorHAnsi"/>
          <w:sz w:val="28"/>
          <w:szCs w:val="28"/>
        </w:rPr>
        <w:t xml:space="preserve">Tyna </w:t>
      </w:r>
      <w:r w:rsidR="00EE225B" w:rsidRPr="00591256">
        <w:rPr>
          <w:rFonts w:cstheme="minorHAnsi"/>
          <w:sz w:val="28"/>
          <w:szCs w:val="28"/>
        </w:rPr>
        <w:t>Davis)</w:t>
      </w:r>
      <w:r w:rsidRPr="00591256">
        <w:rPr>
          <w:rFonts w:cstheme="minorHAnsi"/>
          <w:sz w:val="28"/>
          <w:szCs w:val="28"/>
        </w:rPr>
        <w:t xml:space="preserve">.  </w:t>
      </w:r>
    </w:p>
    <w:p w14:paraId="18F506E5" w14:textId="5E26460E" w:rsidR="000B642B" w:rsidRDefault="009325F2" w:rsidP="00643892">
      <w:pPr>
        <w:pStyle w:val="ListParagraph"/>
        <w:numPr>
          <w:ilvl w:val="0"/>
          <w:numId w:val="23"/>
        </w:numPr>
        <w:spacing w:line="240" w:lineRule="auto"/>
        <w:jc w:val="both"/>
        <w:rPr>
          <w:rFonts w:cstheme="minorHAnsi"/>
          <w:sz w:val="28"/>
          <w:szCs w:val="28"/>
        </w:rPr>
      </w:pPr>
      <w:r w:rsidRPr="00DA622F">
        <w:rPr>
          <w:rFonts w:cstheme="minorHAnsi"/>
          <w:sz w:val="28"/>
          <w:szCs w:val="28"/>
        </w:rPr>
        <w:t xml:space="preserve">Thanked </w:t>
      </w:r>
      <w:r w:rsidR="00561E6F">
        <w:rPr>
          <w:rFonts w:cstheme="minorHAnsi"/>
          <w:sz w:val="28"/>
          <w:szCs w:val="28"/>
        </w:rPr>
        <w:t>NEA</w:t>
      </w:r>
      <w:r w:rsidRPr="00DA622F">
        <w:rPr>
          <w:rFonts w:cstheme="minorHAnsi"/>
          <w:sz w:val="28"/>
          <w:szCs w:val="28"/>
        </w:rPr>
        <w:t xml:space="preserve"> support</w:t>
      </w:r>
      <w:r w:rsidR="00591256" w:rsidRPr="00DA622F">
        <w:rPr>
          <w:rFonts w:cstheme="minorHAnsi"/>
          <w:sz w:val="28"/>
          <w:szCs w:val="28"/>
        </w:rPr>
        <w:t>i</w:t>
      </w:r>
      <w:r w:rsidR="00226F42">
        <w:rPr>
          <w:rFonts w:cstheme="minorHAnsi"/>
          <w:sz w:val="28"/>
          <w:szCs w:val="28"/>
        </w:rPr>
        <w:t>ng</w:t>
      </w:r>
      <w:r w:rsidRPr="00DA622F">
        <w:rPr>
          <w:rFonts w:cstheme="minorHAnsi"/>
          <w:sz w:val="28"/>
          <w:szCs w:val="28"/>
        </w:rPr>
        <w:t xml:space="preserve"> staff for their tireless efforts</w:t>
      </w:r>
      <w:r w:rsidR="00226F42">
        <w:rPr>
          <w:rFonts w:cstheme="minorHAnsi"/>
          <w:sz w:val="28"/>
          <w:szCs w:val="28"/>
        </w:rPr>
        <w:t xml:space="preserve"> and plain hard work</w:t>
      </w:r>
      <w:r w:rsidRPr="00DA622F">
        <w:rPr>
          <w:rFonts w:cstheme="minorHAnsi"/>
          <w:sz w:val="28"/>
          <w:szCs w:val="28"/>
        </w:rPr>
        <w:t xml:space="preserve"> </w:t>
      </w:r>
      <w:r w:rsidR="00591256" w:rsidRPr="00DA622F">
        <w:rPr>
          <w:rFonts w:cstheme="minorHAnsi"/>
          <w:sz w:val="28"/>
          <w:szCs w:val="28"/>
        </w:rPr>
        <w:t xml:space="preserve">before and </w:t>
      </w:r>
      <w:r w:rsidRPr="00DA622F">
        <w:rPr>
          <w:rFonts w:cstheme="minorHAnsi"/>
          <w:sz w:val="28"/>
          <w:szCs w:val="28"/>
        </w:rPr>
        <w:t>during these meetings</w:t>
      </w:r>
      <w:r w:rsidR="00591256" w:rsidRPr="00DA622F">
        <w:rPr>
          <w:rFonts w:cstheme="minorHAnsi"/>
          <w:sz w:val="28"/>
          <w:szCs w:val="28"/>
        </w:rPr>
        <w:t xml:space="preserve"> (Sabrina Tines, Corey Wofford, </w:t>
      </w:r>
      <w:r w:rsidR="00DA622F" w:rsidRPr="00DA622F">
        <w:rPr>
          <w:rFonts w:cstheme="minorHAnsi"/>
          <w:sz w:val="28"/>
          <w:szCs w:val="28"/>
        </w:rPr>
        <w:t>Mary Alice Heretick, Th</w:t>
      </w:r>
      <w:r w:rsidR="00226F42">
        <w:rPr>
          <w:rFonts w:cstheme="minorHAnsi"/>
          <w:sz w:val="28"/>
          <w:szCs w:val="28"/>
        </w:rPr>
        <w:t>e</w:t>
      </w:r>
      <w:r w:rsidR="00DA622F" w:rsidRPr="00DA622F">
        <w:rPr>
          <w:rFonts w:cstheme="minorHAnsi"/>
          <w:sz w:val="28"/>
          <w:szCs w:val="28"/>
        </w:rPr>
        <w:t xml:space="preserve">rman Evans, Louisa Haney, </w:t>
      </w:r>
      <w:r w:rsidR="00226F42">
        <w:rPr>
          <w:rFonts w:cstheme="minorHAnsi"/>
          <w:sz w:val="28"/>
          <w:szCs w:val="28"/>
        </w:rPr>
        <w:t>Tina Paden</w:t>
      </w:r>
      <w:r w:rsidR="00DA622F" w:rsidRPr="00DA622F">
        <w:rPr>
          <w:rFonts w:cstheme="minorHAnsi"/>
          <w:sz w:val="28"/>
          <w:szCs w:val="28"/>
        </w:rPr>
        <w:t xml:space="preserve">, Angel Settle).  </w:t>
      </w:r>
    </w:p>
    <w:p w14:paraId="23E2E802" w14:textId="77777777" w:rsidR="00DA622F" w:rsidRPr="00DA622F" w:rsidRDefault="00DA622F" w:rsidP="00DA622F">
      <w:pPr>
        <w:pStyle w:val="ListParagraph"/>
        <w:spacing w:line="240" w:lineRule="auto"/>
        <w:ind w:left="2160"/>
        <w:jc w:val="both"/>
        <w:rPr>
          <w:rFonts w:cstheme="minorHAnsi"/>
          <w:sz w:val="28"/>
          <w:szCs w:val="28"/>
        </w:rPr>
      </w:pPr>
    </w:p>
    <w:p w14:paraId="1F5545E8" w14:textId="4A8A6B06" w:rsidR="008575CB" w:rsidRPr="00796E1B" w:rsidRDefault="008575CB" w:rsidP="00907D0A">
      <w:pPr>
        <w:pStyle w:val="ListParagraph"/>
        <w:numPr>
          <w:ilvl w:val="0"/>
          <w:numId w:val="4"/>
        </w:numPr>
        <w:spacing w:line="240" w:lineRule="auto"/>
        <w:jc w:val="both"/>
        <w:rPr>
          <w:rFonts w:cstheme="minorHAnsi"/>
          <w:sz w:val="28"/>
          <w:szCs w:val="28"/>
        </w:rPr>
      </w:pPr>
      <w:r w:rsidRPr="00796E1B">
        <w:rPr>
          <w:rFonts w:cstheme="minorHAnsi"/>
          <w:b/>
          <w:sz w:val="28"/>
          <w:szCs w:val="28"/>
        </w:rPr>
        <w:t>Pledge of Allegiance</w:t>
      </w:r>
      <w:r w:rsidR="0059037A">
        <w:rPr>
          <w:rFonts w:cstheme="minorHAnsi"/>
          <w:b/>
          <w:sz w:val="28"/>
          <w:szCs w:val="28"/>
        </w:rPr>
        <w:t xml:space="preserve"> and National Anthem</w:t>
      </w:r>
      <w:r w:rsidRPr="00796E1B">
        <w:rPr>
          <w:rFonts w:cstheme="minorHAnsi"/>
          <w:b/>
          <w:sz w:val="28"/>
          <w:szCs w:val="28"/>
        </w:rPr>
        <w:t xml:space="preserve">:  </w:t>
      </w:r>
      <w:r w:rsidR="00C10610">
        <w:rPr>
          <w:rFonts w:cstheme="minorHAnsi"/>
          <w:bCs/>
          <w:sz w:val="28"/>
          <w:szCs w:val="28"/>
        </w:rPr>
        <w:t>Lily Eskelsen Garcia, NEA President</w:t>
      </w:r>
      <w:r w:rsidR="00DA622F">
        <w:rPr>
          <w:rFonts w:cstheme="minorHAnsi"/>
          <w:sz w:val="28"/>
          <w:szCs w:val="28"/>
        </w:rPr>
        <w:t xml:space="preserve">.  Lily led us in the Pledge of Allegiance and our National Anthem.  </w:t>
      </w:r>
    </w:p>
    <w:p w14:paraId="2CF6000C" w14:textId="746C87D9" w:rsidR="008575CB" w:rsidRPr="00D07226" w:rsidRDefault="008575CB" w:rsidP="008D09BE">
      <w:pPr>
        <w:spacing w:line="240" w:lineRule="auto"/>
        <w:rPr>
          <w:rFonts w:cstheme="minorHAnsi"/>
          <w:sz w:val="28"/>
          <w:szCs w:val="28"/>
        </w:rPr>
      </w:pPr>
    </w:p>
    <w:p w14:paraId="2EB73E1A" w14:textId="41530B2B" w:rsidR="00914CF8" w:rsidRPr="009E7C4C" w:rsidRDefault="008575CB" w:rsidP="00914CF8">
      <w:pPr>
        <w:pStyle w:val="ListParagraph"/>
        <w:numPr>
          <w:ilvl w:val="0"/>
          <w:numId w:val="4"/>
        </w:numPr>
        <w:spacing w:line="240" w:lineRule="auto"/>
        <w:jc w:val="both"/>
        <w:rPr>
          <w:rFonts w:cstheme="minorHAnsi"/>
          <w:sz w:val="28"/>
          <w:szCs w:val="28"/>
        </w:rPr>
      </w:pPr>
      <w:r w:rsidRPr="009E7C4C">
        <w:rPr>
          <w:rFonts w:cstheme="minorHAnsi"/>
          <w:b/>
          <w:sz w:val="28"/>
          <w:szCs w:val="28"/>
        </w:rPr>
        <w:t>Invocation</w:t>
      </w:r>
      <w:r w:rsidR="008D09BE" w:rsidRPr="009E7C4C">
        <w:rPr>
          <w:rFonts w:cstheme="minorHAnsi"/>
          <w:b/>
          <w:sz w:val="28"/>
          <w:szCs w:val="28"/>
        </w:rPr>
        <w:t xml:space="preserve">:  </w:t>
      </w:r>
      <w:r w:rsidR="00C10610">
        <w:rPr>
          <w:rFonts w:cstheme="minorHAnsi"/>
          <w:bCs/>
          <w:sz w:val="28"/>
          <w:szCs w:val="28"/>
        </w:rPr>
        <w:t>Rev</w:t>
      </w:r>
      <w:r w:rsidR="00226F42">
        <w:rPr>
          <w:rFonts w:cstheme="minorHAnsi"/>
          <w:bCs/>
          <w:sz w:val="28"/>
          <w:szCs w:val="28"/>
        </w:rPr>
        <w:t>erend</w:t>
      </w:r>
      <w:r w:rsidR="00C10610">
        <w:rPr>
          <w:rFonts w:cstheme="minorHAnsi"/>
          <w:bCs/>
          <w:sz w:val="28"/>
          <w:szCs w:val="28"/>
        </w:rPr>
        <w:t xml:space="preserve"> Willie T Ramey</w:t>
      </w:r>
      <w:r w:rsidR="00226F42">
        <w:rPr>
          <w:rFonts w:cstheme="minorHAnsi"/>
          <w:bCs/>
          <w:sz w:val="28"/>
          <w:szCs w:val="28"/>
        </w:rPr>
        <w:t>, III</w:t>
      </w:r>
      <w:r w:rsidR="00C10610">
        <w:rPr>
          <w:rFonts w:cstheme="minorHAnsi"/>
          <w:bCs/>
          <w:sz w:val="28"/>
          <w:szCs w:val="28"/>
        </w:rPr>
        <w:t>, North Carolina’s Retired State President led</w:t>
      </w:r>
      <w:r w:rsidR="00D31535" w:rsidRPr="009E7C4C">
        <w:rPr>
          <w:rFonts w:cstheme="minorHAnsi"/>
          <w:sz w:val="28"/>
          <w:szCs w:val="28"/>
        </w:rPr>
        <w:t xml:space="preserve"> us in</w:t>
      </w:r>
      <w:r w:rsidR="00981E5B" w:rsidRPr="009E7C4C">
        <w:rPr>
          <w:rFonts w:cstheme="minorHAnsi"/>
          <w:sz w:val="28"/>
          <w:szCs w:val="28"/>
        </w:rPr>
        <w:t xml:space="preserve"> the invocation</w:t>
      </w:r>
      <w:r w:rsidR="00DA622F">
        <w:rPr>
          <w:rFonts w:cstheme="minorHAnsi"/>
          <w:sz w:val="28"/>
          <w:szCs w:val="28"/>
        </w:rPr>
        <w:t xml:space="preserve">.  Due to technical difficulties we were unable to have the invocation.  </w:t>
      </w:r>
    </w:p>
    <w:p w14:paraId="65ACBC0D" w14:textId="77777777" w:rsidR="00914CF8" w:rsidRPr="00D07226" w:rsidRDefault="00914CF8" w:rsidP="00914CF8">
      <w:pPr>
        <w:spacing w:line="240" w:lineRule="auto"/>
        <w:jc w:val="both"/>
        <w:rPr>
          <w:rFonts w:cstheme="minorHAnsi"/>
          <w:sz w:val="28"/>
          <w:szCs w:val="28"/>
        </w:rPr>
      </w:pPr>
    </w:p>
    <w:p w14:paraId="0D36B03C" w14:textId="77777777" w:rsidR="009108A2" w:rsidRPr="009108A2" w:rsidRDefault="008D09BE" w:rsidP="006A7C2B">
      <w:pPr>
        <w:pStyle w:val="ListParagraph"/>
        <w:numPr>
          <w:ilvl w:val="0"/>
          <w:numId w:val="4"/>
        </w:numPr>
        <w:spacing w:line="240" w:lineRule="auto"/>
        <w:jc w:val="both"/>
        <w:rPr>
          <w:rFonts w:cstheme="minorHAnsi"/>
          <w:sz w:val="28"/>
          <w:szCs w:val="28"/>
        </w:rPr>
      </w:pPr>
      <w:r w:rsidRPr="00F2413A">
        <w:rPr>
          <w:rFonts w:cstheme="minorHAnsi"/>
          <w:b/>
          <w:sz w:val="28"/>
          <w:szCs w:val="28"/>
        </w:rPr>
        <w:t xml:space="preserve">Opening Remarks and Introduction:   </w:t>
      </w:r>
    </w:p>
    <w:p w14:paraId="4AFFB987" w14:textId="13ECFBC3" w:rsidR="009108A2" w:rsidRDefault="00F2413A" w:rsidP="009108A2">
      <w:pPr>
        <w:pStyle w:val="ListParagraph"/>
        <w:spacing w:line="240" w:lineRule="auto"/>
        <w:jc w:val="both"/>
        <w:rPr>
          <w:rFonts w:cstheme="minorHAnsi"/>
          <w:sz w:val="28"/>
          <w:szCs w:val="28"/>
        </w:rPr>
      </w:pPr>
      <w:r w:rsidRPr="00F2413A">
        <w:rPr>
          <w:rFonts w:cstheme="minorHAnsi"/>
          <w:sz w:val="28"/>
          <w:szCs w:val="28"/>
        </w:rPr>
        <w:t>Sarah</w:t>
      </w:r>
      <w:r w:rsidR="009108A2">
        <w:rPr>
          <w:rFonts w:cstheme="minorHAnsi"/>
          <w:sz w:val="28"/>
          <w:szCs w:val="28"/>
        </w:rPr>
        <w:t xml:space="preserve"> – </w:t>
      </w:r>
    </w:p>
    <w:p w14:paraId="5F353321" w14:textId="77777777" w:rsidR="009108A2" w:rsidRDefault="009108A2" w:rsidP="00643892">
      <w:pPr>
        <w:pStyle w:val="ListParagraph"/>
        <w:numPr>
          <w:ilvl w:val="0"/>
          <w:numId w:val="24"/>
        </w:numPr>
        <w:spacing w:line="240" w:lineRule="auto"/>
        <w:jc w:val="both"/>
        <w:rPr>
          <w:rFonts w:cstheme="minorHAnsi"/>
          <w:sz w:val="28"/>
          <w:szCs w:val="28"/>
        </w:rPr>
      </w:pPr>
      <w:r w:rsidRPr="009108A2">
        <w:rPr>
          <w:rFonts w:cstheme="minorHAnsi"/>
          <w:sz w:val="28"/>
          <w:szCs w:val="28"/>
        </w:rPr>
        <w:t>T</w:t>
      </w:r>
      <w:r w:rsidR="00DA622F" w:rsidRPr="009108A2">
        <w:rPr>
          <w:rFonts w:cstheme="minorHAnsi"/>
          <w:sz w:val="28"/>
          <w:szCs w:val="28"/>
        </w:rPr>
        <w:t xml:space="preserve">hanked Lily for doing the Pledge and National Anthem.  </w:t>
      </w:r>
    </w:p>
    <w:p w14:paraId="09D89274" w14:textId="77777777" w:rsidR="009108A2" w:rsidRDefault="009108A2" w:rsidP="00643892">
      <w:pPr>
        <w:pStyle w:val="ListParagraph"/>
        <w:numPr>
          <w:ilvl w:val="0"/>
          <w:numId w:val="24"/>
        </w:numPr>
        <w:spacing w:line="240" w:lineRule="auto"/>
        <w:jc w:val="both"/>
        <w:rPr>
          <w:rFonts w:cstheme="minorHAnsi"/>
          <w:sz w:val="28"/>
          <w:szCs w:val="28"/>
        </w:rPr>
      </w:pPr>
      <w:r>
        <w:rPr>
          <w:rFonts w:cstheme="minorHAnsi"/>
          <w:sz w:val="28"/>
          <w:szCs w:val="28"/>
        </w:rPr>
        <w:t>Acknowledged the fact that this is Lily’s last Retired Annual meeting of her presidency.</w:t>
      </w:r>
    </w:p>
    <w:p w14:paraId="31836EB0" w14:textId="79443169" w:rsidR="009108A2" w:rsidRDefault="00561E6F" w:rsidP="00643892">
      <w:pPr>
        <w:pStyle w:val="ListParagraph"/>
        <w:numPr>
          <w:ilvl w:val="0"/>
          <w:numId w:val="24"/>
        </w:numPr>
        <w:spacing w:line="240" w:lineRule="auto"/>
        <w:jc w:val="both"/>
        <w:rPr>
          <w:rFonts w:cstheme="minorHAnsi"/>
          <w:sz w:val="28"/>
          <w:szCs w:val="28"/>
        </w:rPr>
      </w:pPr>
      <w:r>
        <w:rPr>
          <w:rFonts w:cstheme="minorHAnsi"/>
          <w:sz w:val="28"/>
          <w:szCs w:val="28"/>
        </w:rPr>
        <w:t>P</w:t>
      </w:r>
      <w:r w:rsidR="009108A2" w:rsidRPr="009108A2">
        <w:rPr>
          <w:rFonts w:cstheme="minorHAnsi"/>
          <w:sz w:val="28"/>
          <w:szCs w:val="28"/>
        </w:rPr>
        <w:t>aid Lily</w:t>
      </w:r>
      <w:r>
        <w:rPr>
          <w:rFonts w:cstheme="minorHAnsi"/>
          <w:sz w:val="28"/>
          <w:szCs w:val="28"/>
        </w:rPr>
        <w:t xml:space="preserve"> recognition and said she</w:t>
      </w:r>
      <w:r w:rsidR="009108A2" w:rsidRPr="009108A2">
        <w:rPr>
          <w:rFonts w:cstheme="minorHAnsi"/>
          <w:sz w:val="28"/>
          <w:szCs w:val="28"/>
        </w:rPr>
        <w:t xml:space="preserve"> will be greatly missed after 24 years of participation in our meetings.  Her contributions and legacy will live on</w:t>
      </w:r>
      <w:r w:rsidR="009108A2">
        <w:rPr>
          <w:rFonts w:cstheme="minorHAnsi"/>
          <w:sz w:val="28"/>
          <w:szCs w:val="28"/>
        </w:rPr>
        <w:t>.  Her</w:t>
      </w:r>
      <w:r w:rsidR="00BB1B6D">
        <w:rPr>
          <w:rFonts w:cstheme="minorHAnsi"/>
          <w:sz w:val="28"/>
          <w:szCs w:val="28"/>
        </w:rPr>
        <w:t xml:space="preserve"> unwavering </w:t>
      </w:r>
      <w:r w:rsidR="009108A2">
        <w:rPr>
          <w:rFonts w:cstheme="minorHAnsi"/>
          <w:sz w:val="28"/>
          <w:szCs w:val="28"/>
        </w:rPr>
        <w:t xml:space="preserve"> leadership and advocacy</w:t>
      </w:r>
      <w:r w:rsidR="00BB1B6D">
        <w:rPr>
          <w:rFonts w:cstheme="minorHAnsi"/>
          <w:sz w:val="28"/>
          <w:szCs w:val="28"/>
        </w:rPr>
        <w:t xml:space="preserve"> for Public Education</w:t>
      </w:r>
      <w:r>
        <w:rPr>
          <w:rFonts w:cstheme="minorHAnsi"/>
          <w:sz w:val="28"/>
          <w:szCs w:val="28"/>
        </w:rPr>
        <w:t xml:space="preserve"> is well known as is her</w:t>
      </w:r>
      <w:r w:rsidR="00BB1B6D">
        <w:rPr>
          <w:rFonts w:cstheme="minorHAnsi"/>
          <w:sz w:val="28"/>
          <w:szCs w:val="28"/>
        </w:rPr>
        <w:t xml:space="preserve"> fervor for electing Friends of Public Education</w:t>
      </w:r>
      <w:r>
        <w:rPr>
          <w:rFonts w:cstheme="minorHAnsi"/>
          <w:sz w:val="28"/>
          <w:szCs w:val="28"/>
        </w:rPr>
        <w:t xml:space="preserve"> </w:t>
      </w:r>
      <w:r w:rsidR="00BB1B6D">
        <w:rPr>
          <w:rFonts w:cstheme="minorHAnsi"/>
          <w:sz w:val="28"/>
          <w:szCs w:val="28"/>
        </w:rPr>
        <w:t xml:space="preserve">and </w:t>
      </w:r>
      <w:r>
        <w:rPr>
          <w:rFonts w:cstheme="minorHAnsi"/>
          <w:sz w:val="28"/>
          <w:szCs w:val="28"/>
        </w:rPr>
        <w:t xml:space="preserve">upholding the ideal </w:t>
      </w:r>
      <w:r w:rsidR="00BB1B6D">
        <w:rPr>
          <w:rFonts w:cstheme="minorHAnsi"/>
          <w:sz w:val="28"/>
          <w:szCs w:val="28"/>
        </w:rPr>
        <w:t xml:space="preserve">that every student in the United States receives a great public education.  </w:t>
      </w:r>
      <w:r>
        <w:rPr>
          <w:rFonts w:cstheme="minorHAnsi"/>
          <w:sz w:val="28"/>
          <w:szCs w:val="28"/>
        </w:rPr>
        <w:t>NEA-Retired is g</w:t>
      </w:r>
      <w:r w:rsidR="00BB1B6D">
        <w:rPr>
          <w:rFonts w:cstheme="minorHAnsi"/>
          <w:sz w:val="28"/>
          <w:szCs w:val="28"/>
        </w:rPr>
        <w:t xml:space="preserve">rateful for her constant support of NEA-Retired.  </w:t>
      </w:r>
    </w:p>
    <w:p w14:paraId="561BA18A" w14:textId="0164B1E6" w:rsidR="00F57858" w:rsidRPr="0039018A" w:rsidRDefault="0039018A" w:rsidP="0039018A">
      <w:pPr>
        <w:tabs>
          <w:tab w:val="left" w:pos="1433"/>
        </w:tabs>
        <w:spacing w:line="240" w:lineRule="auto"/>
        <w:rPr>
          <w:rFonts w:cstheme="minorHAnsi"/>
          <w:sz w:val="20"/>
          <w:szCs w:val="20"/>
        </w:rPr>
      </w:pPr>
      <w:r>
        <w:rPr>
          <w:rFonts w:cstheme="minorHAnsi"/>
          <w:sz w:val="28"/>
          <w:szCs w:val="28"/>
        </w:rPr>
        <w:tab/>
      </w:r>
    </w:p>
    <w:p w14:paraId="4F733AD7" w14:textId="330AE6C1" w:rsidR="00C10610" w:rsidRPr="00BB1B6D" w:rsidRDefault="00C10610" w:rsidP="008D09BE">
      <w:pPr>
        <w:pStyle w:val="ListParagraph"/>
        <w:numPr>
          <w:ilvl w:val="0"/>
          <w:numId w:val="4"/>
        </w:numPr>
        <w:spacing w:line="240" w:lineRule="auto"/>
        <w:rPr>
          <w:rFonts w:cstheme="minorHAnsi"/>
          <w:b/>
          <w:sz w:val="28"/>
          <w:szCs w:val="28"/>
        </w:rPr>
      </w:pPr>
      <w:r>
        <w:rPr>
          <w:rFonts w:cstheme="minorHAnsi"/>
          <w:b/>
          <w:bCs/>
          <w:sz w:val="28"/>
          <w:szCs w:val="28"/>
        </w:rPr>
        <w:t xml:space="preserve">Remarks  </w:t>
      </w:r>
      <w:r>
        <w:rPr>
          <w:rFonts w:cstheme="minorHAnsi"/>
          <w:sz w:val="28"/>
          <w:szCs w:val="28"/>
        </w:rPr>
        <w:t>- Lily Eskelsen Garcia</w:t>
      </w:r>
    </w:p>
    <w:p w14:paraId="1AA630C9" w14:textId="05697601" w:rsidR="0082239E" w:rsidRDefault="00561E6F" w:rsidP="0082239E">
      <w:pPr>
        <w:pStyle w:val="ListParagraph"/>
        <w:numPr>
          <w:ilvl w:val="0"/>
          <w:numId w:val="26"/>
        </w:numPr>
        <w:spacing w:line="240" w:lineRule="auto"/>
        <w:ind w:left="1530"/>
        <w:rPr>
          <w:rFonts w:cstheme="minorHAnsi"/>
          <w:sz w:val="28"/>
          <w:szCs w:val="28"/>
        </w:rPr>
      </w:pPr>
      <w:r>
        <w:rPr>
          <w:rFonts w:cstheme="minorHAnsi"/>
          <w:sz w:val="28"/>
          <w:szCs w:val="28"/>
        </w:rPr>
        <w:t xml:space="preserve">Thanked </w:t>
      </w:r>
      <w:r w:rsidR="0082239E">
        <w:rPr>
          <w:rFonts w:cstheme="minorHAnsi"/>
          <w:sz w:val="28"/>
          <w:szCs w:val="28"/>
        </w:rPr>
        <w:t>Sarah</w:t>
      </w:r>
      <w:r>
        <w:rPr>
          <w:rFonts w:cstheme="minorHAnsi"/>
          <w:sz w:val="28"/>
          <w:szCs w:val="28"/>
        </w:rPr>
        <w:t xml:space="preserve"> for her</w:t>
      </w:r>
      <w:r w:rsidR="00202CD5">
        <w:rPr>
          <w:rFonts w:cstheme="minorHAnsi"/>
          <w:sz w:val="28"/>
          <w:szCs w:val="28"/>
        </w:rPr>
        <w:t xml:space="preserve"> </w:t>
      </w:r>
      <w:r w:rsidR="0082239E">
        <w:rPr>
          <w:rFonts w:cstheme="minorHAnsi"/>
          <w:sz w:val="28"/>
          <w:szCs w:val="28"/>
        </w:rPr>
        <w:t xml:space="preserve">remarks and she honored </w:t>
      </w:r>
      <w:r w:rsidR="00CA3997">
        <w:rPr>
          <w:rFonts w:cstheme="minorHAnsi"/>
          <w:sz w:val="28"/>
          <w:szCs w:val="28"/>
        </w:rPr>
        <w:t>Sarah’s</w:t>
      </w:r>
      <w:r w:rsidR="0082239E">
        <w:rPr>
          <w:rFonts w:cstheme="minorHAnsi"/>
          <w:sz w:val="28"/>
          <w:szCs w:val="28"/>
        </w:rPr>
        <w:t xml:space="preserve"> leadership.  </w:t>
      </w:r>
    </w:p>
    <w:p w14:paraId="14B28F78" w14:textId="0DC53A2B" w:rsidR="0082239E" w:rsidRDefault="00CA3997" w:rsidP="0082239E">
      <w:pPr>
        <w:pStyle w:val="ListParagraph"/>
        <w:numPr>
          <w:ilvl w:val="0"/>
          <w:numId w:val="26"/>
        </w:numPr>
        <w:spacing w:line="240" w:lineRule="auto"/>
        <w:ind w:left="1530"/>
        <w:rPr>
          <w:rFonts w:cstheme="minorHAnsi"/>
          <w:sz w:val="28"/>
          <w:szCs w:val="28"/>
        </w:rPr>
      </w:pPr>
      <w:r>
        <w:rPr>
          <w:rFonts w:cstheme="minorHAnsi"/>
          <w:sz w:val="28"/>
          <w:szCs w:val="28"/>
        </w:rPr>
        <w:t>Highlighted last</w:t>
      </w:r>
      <w:r w:rsidR="0082239E">
        <w:rPr>
          <w:rFonts w:cstheme="minorHAnsi"/>
          <w:sz w:val="28"/>
          <w:szCs w:val="28"/>
        </w:rPr>
        <w:t xml:space="preserve"> RA’s and how this </w:t>
      </w:r>
      <w:r w:rsidR="007F15F6">
        <w:rPr>
          <w:rFonts w:cstheme="minorHAnsi"/>
          <w:sz w:val="28"/>
          <w:szCs w:val="28"/>
        </w:rPr>
        <w:t xml:space="preserve">will be </w:t>
      </w:r>
      <w:r w:rsidR="0082239E">
        <w:rPr>
          <w:rFonts w:cstheme="minorHAnsi"/>
          <w:sz w:val="28"/>
          <w:szCs w:val="28"/>
        </w:rPr>
        <w:t xml:space="preserve"> the first RA </w:t>
      </w:r>
      <w:r w:rsidR="007F15F6">
        <w:rPr>
          <w:rFonts w:cstheme="minorHAnsi"/>
          <w:sz w:val="28"/>
          <w:szCs w:val="28"/>
        </w:rPr>
        <w:t xml:space="preserve">where </w:t>
      </w:r>
      <w:r>
        <w:rPr>
          <w:rFonts w:cstheme="minorHAnsi"/>
          <w:sz w:val="28"/>
          <w:szCs w:val="28"/>
        </w:rPr>
        <w:t>delegates</w:t>
      </w:r>
      <w:r w:rsidR="007F15F6">
        <w:rPr>
          <w:rFonts w:cstheme="minorHAnsi"/>
          <w:sz w:val="28"/>
          <w:szCs w:val="28"/>
        </w:rPr>
        <w:t xml:space="preserve"> </w:t>
      </w:r>
      <w:r w:rsidR="0082239E">
        <w:rPr>
          <w:rFonts w:cstheme="minorHAnsi"/>
          <w:sz w:val="28"/>
          <w:szCs w:val="28"/>
        </w:rPr>
        <w:t xml:space="preserve">will be voting by mail.  </w:t>
      </w:r>
    </w:p>
    <w:p w14:paraId="42796770" w14:textId="71CE15E8" w:rsidR="00202CD5" w:rsidRDefault="00202CD5" w:rsidP="0082239E">
      <w:pPr>
        <w:pStyle w:val="ListParagraph"/>
        <w:numPr>
          <w:ilvl w:val="0"/>
          <w:numId w:val="26"/>
        </w:numPr>
        <w:spacing w:line="240" w:lineRule="auto"/>
        <w:ind w:left="1530"/>
        <w:rPr>
          <w:rFonts w:cstheme="minorHAnsi"/>
          <w:sz w:val="28"/>
          <w:szCs w:val="28"/>
        </w:rPr>
      </w:pPr>
      <w:r>
        <w:rPr>
          <w:rFonts w:cstheme="minorHAnsi"/>
          <w:sz w:val="28"/>
          <w:szCs w:val="28"/>
        </w:rPr>
        <w:t>T</w:t>
      </w:r>
      <w:r w:rsidR="0082239E">
        <w:rPr>
          <w:rFonts w:cstheme="minorHAnsi"/>
          <w:sz w:val="28"/>
          <w:szCs w:val="28"/>
        </w:rPr>
        <w:t xml:space="preserve">hat seniors are at a high risk and that African American senior are at a double high risk of getting COVID-19.  </w:t>
      </w:r>
    </w:p>
    <w:p w14:paraId="44434C03" w14:textId="3EBF6D33" w:rsidR="00BB1B6D" w:rsidRDefault="00202CD5" w:rsidP="0082239E">
      <w:pPr>
        <w:pStyle w:val="ListParagraph"/>
        <w:numPr>
          <w:ilvl w:val="0"/>
          <w:numId w:val="26"/>
        </w:numPr>
        <w:spacing w:line="240" w:lineRule="auto"/>
        <w:ind w:left="1530"/>
        <w:rPr>
          <w:rFonts w:cstheme="minorHAnsi"/>
          <w:sz w:val="28"/>
          <w:szCs w:val="28"/>
        </w:rPr>
      </w:pPr>
      <w:r>
        <w:rPr>
          <w:rFonts w:cstheme="minorHAnsi"/>
          <w:sz w:val="28"/>
          <w:szCs w:val="28"/>
        </w:rPr>
        <w:lastRenderedPageBreak/>
        <w:t>T</w:t>
      </w:r>
      <w:r w:rsidR="0082239E">
        <w:rPr>
          <w:rFonts w:cstheme="minorHAnsi"/>
          <w:sz w:val="28"/>
          <w:szCs w:val="28"/>
        </w:rPr>
        <w:t xml:space="preserve">he impact </w:t>
      </w:r>
      <w:r>
        <w:rPr>
          <w:rFonts w:cstheme="minorHAnsi"/>
          <w:sz w:val="28"/>
          <w:szCs w:val="28"/>
        </w:rPr>
        <w:t>COVID -19 is having on the econo</w:t>
      </w:r>
      <w:r w:rsidR="00CF3592">
        <w:rPr>
          <w:rFonts w:cstheme="minorHAnsi"/>
          <w:sz w:val="28"/>
          <w:szCs w:val="28"/>
        </w:rPr>
        <w:t>my</w:t>
      </w:r>
      <w:r>
        <w:rPr>
          <w:rFonts w:cstheme="minorHAnsi"/>
          <w:sz w:val="28"/>
          <w:szCs w:val="28"/>
        </w:rPr>
        <w:t xml:space="preserve"> and education.</w:t>
      </w:r>
    </w:p>
    <w:p w14:paraId="00E461A6" w14:textId="06DADE07" w:rsidR="00202CD5" w:rsidRDefault="00202CD5" w:rsidP="0082239E">
      <w:pPr>
        <w:pStyle w:val="ListParagraph"/>
        <w:numPr>
          <w:ilvl w:val="0"/>
          <w:numId w:val="26"/>
        </w:numPr>
        <w:spacing w:line="240" w:lineRule="auto"/>
        <w:ind w:left="1530"/>
        <w:rPr>
          <w:rFonts w:cstheme="minorHAnsi"/>
          <w:sz w:val="28"/>
          <w:szCs w:val="28"/>
        </w:rPr>
      </w:pPr>
      <w:r>
        <w:rPr>
          <w:rFonts w:cstheme="minorHAnsi"/>
          <w:sz w:val="28"/>
          <w:szCs w:val="28"/>
        </w:rPr>
        <w:t>The Black Lives Matter movement.</w:t>
      </w:r>
    </w:p>
    <w:p w14:paraId="15846413" w14:textId="7FCECAC0" w:rsidR="00202CD5" w:rsidRDefault="00202CD5" w:rsidP="0082239E">
      <w:pPr>
        <w:pStyle w:val="ListParagraph"/>
        <w:numPr>
          <w:ilvl w:val="0"/>
          <w:numId w:val="26"/>
        </w:numPr>
        <w:spacing w:line="240" w:lineRule="auto"/>
        <w:ind w:left="1530"/>
        <w:rPr>
          <w:rFonts w:cstheme="minorHAnsi"/>
          <w:sz w:val="28"/>
          <w:szCs w:val="28"/>
        </w:rPr>
      </w:pPr>
      <w:r>
        <w:rPr>
          <w:rFonts w:cstheme="minorHAnsi"/>
          <w:sz w:val="28"/>
          <w:szCs w:val="28"/>
        </w:rPr>
        <w:t xml:space="preserve">This year’s RA as it will be virtual and that some things will just have to wait until next year when, hopefully, </w:t>
      </w:r>
      <w:r w:rsidR="00CF3592">
        <w:rPr>
          <w:rFonts w:cstheme="minorHAnsi"/>
          <w:sz w:val="28"/>
          <w:szCs w:val="28"/>
        </w:rPr>
        <w:t>delegates</w:t>
      </w:r>
      <w:r>
        <w:rPr>
          <w:rFonts w:cstheme="minorHAnsi"/>
          <w:sz w:val="28"/>
          <w:szCs w:val="28"/>
        </w:rPr>
        <w:t xml:space="preserve"> can meet in-person.</w:t>
      </w:r>
    </w:p>
    <w:p w14:paraId="0543A065" w14:textId="5C22B43C" w:rsidR="00202CD5" w:rsidRDefault="00202CD5" w:rsidP="0082239E">
      <w:pPr>
        <w:pStyle w:val="ListParagraph"/>
        <w:numPr>
          <w:ilvl w:val="0"/>
          <w:numId w:val="26"/>
        </w:numPr>
        <w:spacing w:line="240" w:lineRule="auto"/>
        <w:ind w:left="1530"/>
        <w:rPr>
          <w:rFonts w:cstheme="minorHAnsi"/>
          <w:sz w:val="28"/>
          <w:szCs w:val="28"/>
        </w:rPr>
      </w:pPr>
      <w:r>
        <w:rPr>
          <w:rFonts w:cstheme="minorHAnsi"/>
          <w:sz w:val="28"/>
          <w:szCs w:val="28"/>
        </w:rPr>
        <w:t>NEA’s Budget for next year.</w:t>
      </w:r>
    </w:p>
    <w:p w14:paraId="3A693F02" w14:textId="51CB9DAB" w:rsidR="00202CD5" w:rsidRDefault="00202CD5" w:rsidP="0082239E">
      <w:pPr>
        <w:pStyle w:val="ListParagraph"/>
        <w:numPr>
          <w:ilvl w:val="0"/>
          <w:numId w:val="26"/>
        </w:numPr>
        <w:spacing w:line="240" w:lineRule="auto"/>
        <w:ind w:left="1530"/>
        <w:rPr>
          <w:rFonts w:cstheme="minorHAnsi"/>
          <w:sz w:val="28"/>
          <w:szCs w:val="28"/>
        </w:rPr>
      </w:pPr>
      <w:r>
        <w:rPr>
          <w:rFonts w:cstheme="minorHAnsi"/>
          <w:sz w:val="28"/>
          <w:szCs w:val="28"/>
        </w:rPr>
        <w:t>Grants for local and state affiliates.</w:t>
      </w:r>
    </w:p>
    <w:p w14:paraId="0B6C9219" w14:textId="31368851" w:rsidR="00202CD5" w:rsidRDefault="00202CD5" w:rsidP="0082239E">
      <w:pPr>
        <w:pStyle w:val="ListParagraph"/>
        <w:numPr>
          <w:ilvl w:val="0"/>
          <w:numId w:val="26"/>
        </w:numPr>
        <w:spacing w:line="240" w:lineRule="auto"/>
        <w:ind w:left="1530"/>
        <w:rPr>
          <w:rFonts w:cstheme="minorHAnsi"/>
          <w:sz w:val="28"/>
          <w:szCs w:val="28"/>
        </w:rPr>
      </w:pPr>
      <w:r>
        <w:rPr>
          <w:rFonts w:cstheme="minorHAnsi"/>
          <w:sz w:val="28"/>
          <w:szCs w:val="28"/>
        </w:rPr>
        <w:t>Voting for PAC support of Joe Biden for president.</w:t>
      </w:r>
    </w:p>
    <w:p w14:paraId="7A96C651" w14:textId="509CE155" w:rsidR="00202CD5" w:rsidRDefault="00202CD5" w:rsidP="0082239E">
      <w:pPr>
        <w:pStyle w:val="ListParagraph"/>
        <w:numPr>
          <w:ilvl w:val="0"/>
          <w:numId w:val="26"/>
        </w:numPr>
        <w:spacing w:line="240" w:lineRule="auto"/>
        <w:ind w:left="1530"/>
        <w:rPr>
          <w:rFonts w:cstheme="minorHAnsi"/>
          <w:sz w:val="28"/>
          <w:szCs w:val="28"/>
        </w:rPr>
      </w:pPr>
      <w:r>
        <w:rPr>
          <w:rFonts w:cstheme="minorHAnsi"/>
          <w:sz w:val="28"/>
          <w:szCs w:val="28"/>
        </w:rPr>
        <w:t>Voting rights.</w:t>
      </w:r>
    </w:p>
    <w:p w14:paraId="2D7D5CC9" w14:textId="572E853D" w:rsidR="00202CD5" w:rsidRDefault="00202CD5" w:rsidP="0082239E">
      <w:pPr>
        <w:pStyle w:val="ListParagraph"/>
        <w:numPr>
          <w:ilvl w:val="0"/>
          <w:numId w:val="26"/>
        </w:numPr>
        <w:spacing w:line="240" w:lineRule="auto"/>
        <w:ind w:left="1530"/>
        <w:rPr>
          <w:rFonts w:cstheme="minorHAnsi"/>
          <w:sz w:val="28"/>
          <w:szCs w:val="28"/>
        </w:rPr>
      </w:pPr>
      <w:r>
        <w:rPr>
          <w:rFonts w:cstheme="minorHAnsi"/>
          <w:sz w:val="28"/>
          <w:szCs w:val="28"/>
        </w:rPr>
        <w:t>National Teacher of the Year and National ESP of the Year</w:t>
      </w:r>
      <w:r w:rsidR="007F15F6">
        <w:rPr>
          <w:rFonts w:cstheme="minorHAnsi"/>
          <w:sz w:val="28"/>
          <w:szCs w:val="28"/>
        </w:rPr>
        <w:t>.</w:t>
      </w:r>
    </w:p>
    <w:p w14:paraId="620B5EFB" w14:textId="718A391D" w:rsidR="00202CD5" w:rsidRDefault="007F15F6" w:rsidP="0082239E">
      <w:pPr>
        <w:pStyle w:val="ListParagraph"/>
        <w:numPr>
          <w:ilvl w:val="0"/>
          <w:numId w:val="26"/>
        </w:numPr>
        <w:spacing w:line="240" w:lineRule="auto"/>
        <w:ind w:left="1530"/>
        <w:rPr>
          <w:rFonts w:cstheme="minorHAnsi"/>
          <w:sz w:val="28"/>
          <w:szCs w:val="28"/>
        </w:rPr>
      </w:pPr>
      <w:r>
        <w:rPr>
          <w:rFonts w:cstheme="minorHAnsi"/>
          <w:sz w:val="28"/>
          <w:szCs w:val="28"/>
        </w:rPr>
        <w:t xml:space="preserve">The </w:t>
      </w:r>
      <w:r w:rsidR="00202CD5">
        <w:rPr>
          <w:rFonts w:cstheme="minorHAnsi"/>
          <w:sz w:val="28"/>
          <w:szCs w:val="28"/>
        </w:rPr>
        <w:t>last address of her presidency.</w:t>
      </w:r>
    </w:p>
    <w:p w14:paraId="0265D466" w14:textId="77777777" w:rsidR="00C10610" w:rsidRPr="00C10610" w:rsidRDefault="00C10610" w:rsidP="00C10610">
      <w:pPr>
        <w:spacing w:line="240" w:lineRule="auto"/>
        <w:rPr>
          <w:rFonts w:cstheme="minorHAnsi"/>
          <w:b/>
          <w:sz w:val="28"/>
          <w:szCs w:val="28"/>
        </w:rPr>
      </w:pPr>
    </w:p>
    <w:p w14:paraId="19173A79" w14:textId="25C3081F" w:rsidR="007F15F6" w:rsidRDefault="00C10610" w:rsidP="008D09BE">
      <w:pPr>
        <w:pStyle w:val="ListParagraph"/>
        <w:numPr>
          <w:ilvl w:val="0"/>
          <w:numId w:val="4"/>
        </w:numPr>
        <w:spacing w:line="240" w:lineRule="auto"/>
        <w:rPr>
          <w:rFonts w:cstheme="minorHAnsi"/>
          <w:b/>
          <w:sz w:val="28"/>
          <w:szCs w:val="28"/>
        </w:rPr>
      </w:pPr>
      <w:r>
        <w:rPr>
          <w:rFonts w:cstheme="minorHAnsi"/>
          <w:b/>
          <w:bCs/>
          <w:sz w:val="28"/>
          <w:szCs w:val="28"/>
        </w:rPr>
        <w:t xml:space="preserve">Tribute to Lily </w:t>
      </w:r>
      <w:r>
        <w:rPr>
          <w:rFonts w:cstheme="minorHAnsi"/>
          <w:sz w:val="28"/>
          <w:szCs w:val="28"/>
        </w:rPr>
        <w:t xml:space="preserve"> - Sarah Borgman</w:t>
      </w:r>
      <w:r w:rsidR="008D09BE" w:rsidRPr="00E717E3">
        <w:rPr>
          <w:rFonts w:cstheme="minorHAnsi"/>
          <w:b/>
          <w:sz w:val="28"/>
          <w:szCs w:val="28"/>
        </w:rPr>
        <w:t xml:space="preserve"> </w:t>
      </w:r>
    </w:p>
    <w:p w14:paraId="58A43389" w14:textId="60E93BCC" w:rsidR="00015AC6" w:rsidRDefault="007F15F6" w:rsidP="007F15F6">
      <w:pPr>
        <w:pStyle w:val="ListParagraph"/>
        <w:spacing w:line="240" w:lineRule="auto"/>
        <w:jc w:val="both"/>
        <w:rPr>
          <w:rFonts w:cstheme="minorHAnsi"/>
          <w:sz w:val="28"/>
          <w:szCs w:val="28"/>
        </w:rPr>
      </w:pPr>
      <w:r>
        <w:rPr>
          <w:rFonts w:cstheme="minorHAnsi"/>
          <w:bCs/>
          <w:sz w:val="28"/>
          <w:szCs w:val="28"/>
        </w:rPr>
        <w:t>The NEA-Retired Executive Council and Retired members of the NEA Board contribut</w:t>
      </w:r>
      <w:r w:rsidR="00F56082">
        <w:rPr>
          <w:rFonts w:cstheme="minorHAnsi"/>
          <w:bCs/>
          <w:sz w:val="28"/>
          <w:szCs w:val="28"/>
        </w:rPr>
        <w:t>ed</w:t>
      </w:r>
      <w:r>
        <w:rPr>
          <w:rFonts w:cstheme="minorHAnsi"/>
          <w:bCs/>
          <w:sz w:val="28"/>
          <w:szCs w:val="28"/>
        </w:rPr>
        <w:t xml:space="preserve"> $700 to the Jack Kinnaman Fund in honor of </w:t>
      </w:r>
      <w:r>
        <w:rPr>
          <w:rFonts w:cstheme="minorHAnsi"/>
          <w:sz w:val="28"/>
          <w:szCs w:val="28"/>
        </w:rPr>
        <w:t xml:space="preserve">Lily Eskelsen Garcia.  Sarah welcomed Lily to the NEA-Retired </w:t>
      </w:r>
      <w:r w:rsidR="00F56082">
        <w:rPr>
          <w:rFonts w:cstheme="minorHAnsi"/>
          <w:sz w:val="28"/>
          <w:szCs w:val="28"/>
        </w:rPr>
        <w:t>family</w:t>
      </w:r>
      <w:r>
        <w:rPr>
          <w:rFonts w:cstheme="minorHAnsi"/>
          <w:sz w:val="28"/>
          <w:szCs w:val="28"/>
        </w:rPr>
        <w:t xml:space="preserve"> beginning September </w:t>
      </w:r>
    </w:p>
    <w:p w14:paraId="4DFFA9B0" w14:textId="47A165D4" w:rsidR="009E7C4C" w:rsidRDefault="00015AC6" w:rsidP="007F15F6">
      <w:pPr>
        <w:pStyle w:val="ListParagraph"/>
        <w:spacing w:line="240" w:lineRule="auto"/>
        <w:jc w:val="both"/>
        <w:rPr>
          <w:rFonts w:cstheme="minorHAnsi"/>
          <w:sz w:val="28"/>
          <w:szCs w:val="28"/>
        </w:rPr>
      </w:pPr>
      <w:r>
        <w:rPr>
          <w:rFonts w:cstheme="minorHAnsi"/>
          <w:sz w:val="28"/>
          <w:szCs w:val="28"/>
        </w:rPr>
        <w:t>1, 2020</w:t>
      </w:r>
      <w:r w:rsidR="002D553D">
        <w:rPr>
          <w:rFonts w:cstheme="minorHAnsi"/>
          <w:sz w:val="28"/>
          <w:szCs w:val="28"/>
        </w:rPr>
        <w:t xml:space="preserve">.  Lily thanked </w:t>
      </w:r>
      <w:r w:rsidR="00CA3997">
        <w:rPr>
          <w:rFonts w:cstheme="minorHAnsi"/>
          <w:sz w:val="28"/>
          <w:szCs w:val="28"/>
        </w:rPr>
        <w:t xml:space="preserve">the group for </w:t>
      </w:r>
      <w:r w:rsidR="002D553D">
        <w:rPr>
          <w:rFonts w:cstheme="minorHAnsi"/>
          <w:sz w:val="28"/>
          <w:szCs w:val="28"/>
        </w:rPr>
        <w:t>the contribution.</w:t>
      </w:r>
    </w:p>
    <w:p w14:paraId="3D5D1A9A" w14:textId="77777777" w:rsidR="007F15F6" w:rsidRDefault="007F15F6" w:rsidP="007F15F6">
      <w:pPr>
        <w:pStyle w:val="ListParagraph"/>
        <w:spacing w:line="240" w:lineRule="auto"/>
        <w:rPr>
          <w:rFonts w:cstheme="minorHAnsi"/>
          <w:sz w:val="28"/>
          <w:szCs w:val="28"/>
        </w:rPr>
      </w:pPr>
    </w:p>
    <w:p w14:paraId="055B33AD" w14:textId="4E28AB8D" w:rsidR="0059037A" w:rsidRDefault="0059037A" w:rsidP="00073548">
      <w:pPr>
        <w:pStyle w:val="ListParagraph"/>
        <w:numPr>
          <w:ilvl w:val="0"/>
          <w:numId w:val="4"/>
        </w:numPr>
        <w:tabs>
          <w:tab w:val="left" w:pos="720"/>
        </w:tabs>
        <w:spacing w:line="240" w:lineRule="auto"/>
        <w:jc w:val="both"/>
        <w:rPr>
          <w:rFonts w:cstheme="minorHAnsi"/>
          <w:bCs/>
          <w:sz w:val="28"/>
          <w:szCs w:val="28"/>
        </w:rPr>
      </w:pPr>
      <w:r>
        <w:rPr>
          <w:rFonts w:cstheme="minorHAnsi"/>
          <w:b/>
          <w:sz w:val="28"/>
          <w:szCs w:val="28"/>
        </w:rPr>
        <w:t xml:space="preserve">Credentials Report </w:t>
      </w:r>
      <w:r>
        <w:rPr>
          <w:rFonts w:cstheme="minorHAnsi"/>
          <w:bCs/>
          <w:sz w:val="28"/>
          <w:szCs w:val="28"/>
        </w:rPr>
        <w:t>– Ste</w:t>
      </w:r>
      <w:r w:rsidR="007F15F6">
        <w:rPr>
          <w:rFonts w:cstheme="minorHAnsi"/>
          <w:bCs/>
          <w:sz w:val="28"/>
          <w:szCs w:val="28"/>
        </w:rPr>
        <w:t>phen</w:t>
      </w:r>
      <w:r>
        <w:rPr>
          <w:rFonts w:cstheme="minorHAnsi"/>
          <w:bCs/>
          <w:sz w:val="28"/>
          <w:szCs w:val="28"/>
        </w:rPr>
        <w:t xml:space="preserve"> Gorrie</w:t>
      </w:r>
      <w:r w:rsidR="004B4E56">
        <w:rPr>
          <w:rFonts w:cstheme="minorHAnsi"/>
          <w:bCs/>
          <w:sz w:val="28"/>
          <w:szCs w:val="28"/>
        </w:rPr>
        <w:t xml:space="preserve"> (MA), NEA-Retired Elections Chair</w:t>
      </w:r>
    </w:p>
    <w:p w14:paraId="75F782AC" w14:textId="30622102" w:rsidR="00F56082" w:rsidRDefault="004B4E56" w:rsidP="00073548">
      <w:pPr>
        <w:pStyle w:val="ListParagraph"/>
        <w:tabs>
          <w:tab w:val="left" w:pos="720"/>
        </w:tabs>
        <w:spacing w:line="240" w:lineRule="auto"/>
        <w:jc w:val="both"/>
        <w:rPr>
          <w:rFonts w:cstheme="minorHAnsi"/>
          <w:bCs/>
          <w:sz w:val="28"/>
          <w:szCs w:val="28"/>
        </w:rPr>
      </w:pPr>
      <w:r>
        <w:rPr>
          <w:rFonts w:cstheme="minorHAnsi"/>
          <w:bCs/>
          <w:sz w:val="28"/>
          <w:szCs w:val="28"/>
        </w:rPr>
        <w:t xml:space="preserve">Steve </w:t>
      </w:r>
      <w:r w:rsidR="00CA3997">
        <w:rPr>
          <w:rFonts w:cstheme="minorHAnsi"/>
          <w:bCs/>
          <w:sz w:val="28"/>
          <w:szCs w:val="28"/>
        </w:rPr>
        <w:t>reported</w:t>
      </w:r>
      <w:r>
        <w:rPr>
          <w:rFonts w:cstheme="minorHAnsi"/>
          <w:bCs/>
          <w:sz w:val="28"/>
          <w:szCs w:val="28"/>
        </w:rPr>
        <w:t xml:space="preserve"> the number of retired NEA RA delegates registered by June 24, 2020 is 355.  The total number of delegates in attendance at this NEA-Retired Annual meeting as of 3:15 EDT is 295.  Quorum for this meeting had been met.  </w:t>
      </w:r>
      <w:r w:rsidR="002D553D">
        <w:rPr>
          <w:rFonts w:cstheme="minorHAnsi"/>
          <w:bCs/>
          <w:sz w:val="28"/>
          <w:szCs w:val="28"/>
        </w:rPr>
        <w:t>Sarah asked if there were any objections to adopting the credentials report</w:t>
      </w:r>
      <w:r w:rsidR="00CA3997">
        <w:rPr>
          <w:rFonts w:cstheme="minorHAnsi"/>
          <w:bCs/>
          <w:sz w:val="28"/>
          <w:szCs w:val="28"/>
        </w:rPr>
        <w:t xml:space="preserve">; </w:t>
      </w:r>
      <w:r w:rsidR="002D553D">
        <w:rPr>
          <w:rFonts w:cstheme="minorHAnsi"/>
          <w:bCs/>
          <w:sz w:val="28"/>
          <w:szCs w:val="28"/>
        </w:rPr>
        <w:t xml:space="preserve">hearing none, </w:t>
      </w:r>
      <w:r>
        <w:rPr>
          <w:rFonts w:cstheme="minorHAnsi"/>
          <w:bCs/>
          <w:sz w:val="28"/>
          <w:szCs w:val="28"/>
        </w:rPr>
        <w:t>the credentials report</w:t>
      </w:r>
      <w:r w:rsidR="00073548">
        <w:rPr>
          <w:rFonts w:cstheme="minorHAnsi"/>
          <w:bCs/>
          <w:sz w:val="28"/>
          <w:szCs w:val="28"/>
        </w:rPr>
        <w:t xml:space="preserve"> </w:t>
      </w:r>
      <w:r w:rsidR="00CA3997">
        <w:rPr>
          <w:rFonts w:cstheme="minorHAnsi"/>
          <w:bCs/>
          <w:sz w:val="28"/>
          <w:szCs w:val="28"/>
        </w:rPr>
        <w:t>was</w:t>
      </w:r>
      <w:r w:rsidR="00073548">
        <w:rPr>
          <w:rFonts w:cstheme="minorHAnsi"/>
          <w:bCs/>
          <w:sz w:val="28"/>
          <w:szCs w:val="28"/>
        </w:rPr>
        <w:t xml:space="preserve"> adopted. </w:t>
      </w:r>
    </w:p>
    <w:p w14:paraId="0EBA16AD" w14:textId="77777777" w:rsidR="00F56082" w:rsidRDefault="00F56082" w:rsidP="00073548">
      <w:pPr>
        <w:pStyle w:val="ListParagraph"/>
        <w:tabs>
          <w:tab w:val="left" w:pos="720"/>
        </w:tabs>
        <w:spacing w:line="240" w:lineRule="auto"/>
        <w:jc w:val="both"/>
        <w:rPr>
          <w:rFonts w:cstheme="minorHAnsi"/>
          <w:bCs/>
          <w:sz w:val="28"/>
          <w:szCs w:val="28"/>
        </w:rPr>
      </w:pPr>
    </w:p>
    <w:p w14:paraId="42C118D1" w14:textId="77777777" w:rsidR="00F56082" w:rsidRPr="00F56082" w:rsidRDefault="00F56082" w:rsidP="00F56082">
      <w:pPr>
        <w:pStyle w:val="ListParagraph"/>
        <w:numPr>
          <w:ilvl w:val="0"/>
          <w:numId w:val="4"/>
        </w:numPr>
        <w:tabs>
          <w:tab w:val="left" w:pos="810"/>
        </w:tabs>
        <w:spacing w:line="240" w:lineRule="auto"/>
        <w:jc w:val="both"/>
        <w:rPr>
          <w:rFonts w:cstheme="minorHAnsi"/>
          <w:b/>
          <w:sz w:val="28"/>
          <w:szCs w:val="28"/>
        </w:rPr>
      </w:pPr>
      <w:r>
        <w:rPr>
          <w:rFonts w:cstheme="minorHAnsi"/>
          <w:b/>
          <w:sz w:val="28"/>
          <w:szCs w:val="28"/>
        </w:rPr>
        <w:t>Adoption of the Rules for Procedure</w:t>
      </w:r>
      <w:r>
        <w:rPr>
          <w:rFonts w:cstheme="minorHAnsi"/>
          <w:bCs/>
          <w:sz w:val="28"/>
          <w:szCs w:val="28"/>
        </w:rPr>
        <w:t xml:space="preserve"> – Linda McCrary (TN)</w:t>
      </w:r>
    </w:p>
    <w:p w14:paraId="04E1DC0D" w14:textId="33FBAF9A" w:rsidR="00F56082" w:rsidRDefault="00F56082" w:rsidP="00F56082">
      <w:pPr>
        <w:tabs>
          <w:tab w:val="left" w:pos="810"/>
        </w:tabs>
        <w:spacing w:line="240" w:lineRule="auto"/>
        <w:ind w:left="720"/>
        <w:jc w:val="both"/>
        <w:rPr>
          <w:rFonts w:cstheme="minorHAnsi"/>
          <w:bCs/>
          <w:sz w:val="28"/>
          <w:szCs w:val="28"/>
        </w:rPr>
      </w:pPr>
      <w:r>
        <w:rPr>
          <w:rFonts w:cstheme="minorHAnsi"/>
          <w:bCs/>
          <w:sz w:val="28"/>
          <w:szCs w:val="28"/>
        </w:rPr>
        <w:t>Linda moved on behalf of the NEA-Retired Executive Council, to temporarily suspend the current standing rules and adopt the Rules of Procedure for the Virtual 2020 NEA-Retired Annual Meeting as posted on the NEA-Retired website and mailed to the delegates.  Sarah asked if there were any objections to adopting the Rules for Procedures</w:t>
      </w:r>
      <w:r w:rsidR="00CA3997">
        <w:rPr>
          <w:rFonts w:cstheme="minorHAnsi"/>
          <w:bCs/>
          <w:sz w:val="28"/>
          <w:szCs w:val="28"/>
        </w:rPr>
        <w:t xml:space="preserve">; </w:t>
      </w:r>
      <w:r>
        <w:rPr>
          <w:rFonts w:cstheme="minorHAnsi"/>
          <w:bCs/>
          <w:sz w:val="28"/>
          <w:szCs w:val="28"/>
        </w:rPr>
        <w:t xml:space="preserve">hearing none, the Rules for Procedure </w:t>
      </w:r>
      <w:r w:rsidR="00CA3997">
        <w:rPr>
          <w:rFonts w:cstheme="minorHAnsi"/>
          <w:bCs/>
          <w:sz w:val="28"/>
          <w:szCs w:val="28"/>
        </w:rPr>
        <w:t>were</w:t>
      </w:r>
      <w:r>
        <w:rPr>
          <w:rFonts w:cstheme="minorHAnsi"/>
          <w:bCs/>
          <w:sz w:val="28"/>
          <w:szCs w:val="28"/>
        </w:rPr>
        <w:t xml:space="preserve"> adopted.</w:t>
      </w:r>
    </w:p>
    <w:p w14:paraId="30A70EC2" w14:textId="77777777" w:rsidR="00F56082" w:rsidRPr="00F56082" w:rsidRDefault="00F56082" w:rsidP="00F56082">
      <w:pPr>
        <w:tabs>
          <w:tab w:val="left" w:pos="810"/>
        </w:tabs>
        <w:spacing w:line="240" w:lineRule="auto"/>
        <w:ind w:left="720"/>
        <w:jc w:val="both"/>
        <w:rPr>
          <w:rFonts w:cstheme="minorHAnsi"/>
          <w:bCs/>
          <w:sz w:val="28"/>
          <w:szCs w:val="28"/>
        </w:rPr>
      </w:pPr>
    </w:p>
    <w:p w14:paraId="1D52514A" w14:textId="0DE583B8" w:rsidR="0059037A" w:rsidRDefault="006D1D3C" w:rsidP="00547692">
      <w:pPr>
        <w:pStyle w:val="ListParagraph"/>
        <w:numPr>
          <w:ilvl w:val="0"/>
          <w:numId w:val="4"/>
        </w:numPr>
        <w:tabs>
          <w:tab w:val="left" w:pos="720"/>
        </w:tabs>
        <w:spacing w:line="240" w:lineRule="auto"/>
        <w:jc w:val="both"/>
        <w:rPr>
          <w:rFonts w:cstheme="minorHAnsi"/>
          <w:bCs/>
          <w:sz w:val="28"/>
          <w:szCs w:val="28"/>
        </w:rPr>
      </w:pPr>
      <w:r w:rsidRPr="00E717E3">
        <w:rPr>
          <w:rFonts w:cstheme="minorHAnsi"/>
          <w:b/>
          <w:sz w:val="28"/>
          <w:szCs w:val="28"/>
        </w:rPr>
        <w:t>Adoption of the 20</w:t>
      </w:r>
      <w:r w:rsidR="0059037A">
        <w:rPr>
          <w:rFonts w:cstheme="minorHAnsi"/>
          <w:b/>
          <w:sz w:val="28"/>
          <w:szCs w:val="28"/>
        </w:rPr>
        <w:t>20</w:t>
      </w:r>
      <w:r w:rsidRPr="00E717E3">
        <w:rPr>
          <w:rFonts w:cstheme="minorHAnsi"/>
          <w:b/>
          <w:sz w:val="28"/>
          <w:szCs w:val="28"/>
        </w:rPr>
        <w:t xml:space="preserve"> Annual Meeting Agenda</w:t>
      </w:r>
      <w:r w:rsidR="0059037A">
        <w:rPr>
          <w:rFonts w:cstheme="minorHAnsi"/>
          <w:b/>
          <w:sz w:val="28"/>
          <w:szCs w:val="28"/>
        </w:rPr>
        <w:t xml:space="preserve"> </w:t>
      </w:r>
      <w:r w:rsidR="0059037A">
        <w:rPr>
          <w:rFonts w:cstheme="minorHAnsi"/>
          <w:bCs/>
          <w:sz w:val="28"/>
          <w:szCs w:val="28"/>
        </w:rPr>
        <w:t>– Sarah Borgman</w:t>
      </w:r>
      <w:r w:rsidR="00F56082">
        <w:rPr>
          <w:rFonts w:cstheme="minorHAnsi"/>
          <w:bCs/>
          <w:sz w:val="28"/>
          <w:szCs w:val="28"/>
        </w:rPr>
        <w:t xml:space="preserve"> </w:t>
      </w:r>
    </w:p>
    <w:p w14:paraId="3C1C16C4" w14:textId="0A39EA8C" w:rsidR="00F56082" w:rsidRDefault="00F56082" w:rsidP="00F56082">
      <w:pPr>
        <w:tabs>
          <w:tab w:val="left" w:pos="720"/>
        </w:tabs>
        <w:spacing w:line="240" w:lineRule="auto"/>
        <w:ind w:left="720"/>
        <w:jc w:val="both"/>
        <w:rPr>
          <w:rFonts w:cstheme="minorHAnsi"/>
          <w:bCs/>
          <w:sz w:val="28"/>
          <w:szCs w:val="28"/>
        </w:rPr>
      </w:pPr>
      <w:r>
        <w:rPr>
          <w:rFonts w:cstheme="minorHAnsi"/>
          <w:bCs/>
          <w:sz w:val="28"/>
          <w:szCs w:val="28"/>
        </w:rPr>
        <w:t>Sarah asked if there were any objections to adopting the Agenda</w:t>
      </w:r>
      <w:r w:rsidR="00CA3997">
        <w:rPr>
          <w:rFonts w:cstheme="minorHAnsi"/>
          <w:bCs/>
          <w:sz w:val="28"/>
          <w:szCs w:val="28"/>
        </w:rPr>
        <w:t>;</w:t>
      </w:r>
      <w:r>
        <w:rPr>
          <w:rFonts w:cstheme="minorHAnsi"/>
          <w:bCs/>
          <w:sz w:val="28"/>
          <w:szCs w:val="28"/>
        </w:rPr>
        <w:t xml:space="preserve"> hearing none, the Agenda </w:t>
      </w:r>
      <w:r w:rsidR="00CA3997">
        <w:rPr>
          <w:rFonts w:cstheme="minorHAnsi"/>
          <w:bCs/>
          <w:sz w:val="28"/>
          <w:szCs w:val="28"/>
        </w:rPr>
        <w:t>was</w:t>
      </w:r>
      <w:r>
        <w:rPr>
          <w:rFonts w:cstheme="minorHAnsi"/>
          <w:bCs/>
          <w:sz w:val="28"/>
          <w:szCs w:val="28"/>
        </w:rPr>
        <w:t xml:space="preserve"> adopted as presented.</w:t>
      </w:r>
    </w:p>
    <w:p w14:paraId="48146AB1" w14:textId="63CE4F18" w:rsidR="00F56082" w:rsidRDefault="00F56082" w:rsidP="00F56082">
      <w:pPr>
        <w:tabs>
          <w:tab w:val="left" w:pos="720"/>
        </w:tabs>
        <w:spacing w:line="240" w:lineRule="auto"/>
        <w:ind w:left="720"/>
        <w:jc w:val="both"/>
        <w:rPr>
          <w:rFonts w:cstheme="minorHAnsi"/>
          <w:bCs/>
          <w:sz w:val="28"/>
          <w:szCs w:val="28"/>
        </w:rPr>
      </w:pPr>
    </w:p>
    <w:p w14:paraId="7CBD28DA" w14:textId="7FD52AED" w:rsidR="002B488F" w:rsidRDefault="002B488F" w:rsidP="00F56082">
      <w:pPr>
        <w:tabs>
          <w:tab w:val="left" w:pos="720"/>
        </w:tabs>
        <w:spacing w:line="240" w:lineRule="auto"/>
        <w:ind w:left="720"/>
        <w:jc w:val="both"/>
        <w:rPr>
          <w:rFonts w:cstheme="minorHAnsi"/>
          <w:bCs/>
          <w:sz w:val="28"/>
          <w:szCs w:val="28"/>
        </w:rPr>
      </w:pPr>
    </w:p>
    <w:p w14:paraId="2FDCD07E" w14:textId="77777777" w:rsidR="002B488F" w:rsidRPr="00F56082" w:rsidRDefault="002B488F" w:rsidP="00F56082">
      <w:pPr>
        <w:tabs>
          <w:tab w:val="left" w:pos="720"/>
        </w:tabs>
        <w:spacing w:line="240" w:lineRule="auto"/>
        <w:ind w:left="720"/>
        <w:jc w:val="both"/>
        <w:rPr>
          <w:rFonts w:cstheme="minorHAnsi"/>
          <w:bCs/>
          <w:sz w:val="28"/>
          <w:szCs w:val="28"/>
        </w:rPr>
      </w:pPr>
    </w:p>
    <w:p w14:paraId="06E61B00" w14:textId="77777777" w:rsidR="00F56082" w:rsidRPr="00F56082" w:rsidRDefault="006D1D3C" w:rsidP="0059037A">
      <w:pPr>
        <w:pStyle w:val="ListParagraph"/>
        <w:numPr>
          <w:ilvl w:val="0"/>
          <w:numId w:val="4"/>
        </w:numPr>
        <w:tabs>
          <w:tab w:val="left" w:pos="810"/>
        </w:tabs>
        <w:spacing w:line="240" w:lineRule="auto"/>
        <w:jc w:val="both"/>
        <w:rPr>
          <w:rFonts w:cstheme="minorHAnsi"/>
          <w:b/>
          <w:sz w:val="28"/>
          <w:szCs w:val="28"/>
        </w:rPr>
      </w:pPr>
      <w:r w:rsidRPr="00FD5B4B">
        <w:rPr>
          <w:rFonts w:cstheme="minorHAnsi"/>
          <w:b/>
          <w:sz w:val="28"/>
          <w:szCs w:val="28"/>
        </w:rPr>
        <w:lastRenderedPageBreak/>
        <w:t>Adoption of the 201</w:t>
      </w:r>
      <w:r w:rsidR="0059037A" w:rsidRPr="00FD5B4B">
        <w:rPr>
          <w:rFonts w:cstheme="minorHAnsi"/>
          <w:b/>
          <w:sz w:val="28"/>
          <w:szCs w:val="28"/>
        </w:rPr>
        <w:t>9</w:t>
      </w:r>
      <w:r w:rsidRPr="00FD5B4B">
        <w:rPr>
          <w:rFonts w:cstheme="minorHAnsi"/>
          <w:b/>
          <w:sz w:val="28"/>
          <w:szCs w:val="28"/>
        </w:rPr>
        <w:t xml:space="preserve"> Annual Meeting Minutes</w:t>
      </w:r>
      <w:r w:rsidR="0059037A" w:rsidRPr="00FD5B4B">
        <w:rPr>
          <w:rFonts w:cstheme="minorHAnsi"/>
          <w:bCs/>
          <w:sz w:val="28"/>
          <w:szCs w:val="28"/>
        </w:rPr>
        <w:t xml:space="preserve"> - </w:t>
      </w:r>
      <w:r w:rsidR="0075517A" w:rsidRPr="00FD5B4B">
        <w:rPr>
          <w:rFonts w:cstheme="minorHAnsi"/>
          <w:sz w:val="28"/>
          <w:szCs w:val="28"/>
        </w:rPr>
        <w:t>Daniel Rudd</w:t>
      </w:r>
      <w:r w:rsidR="00FD5B4B" w:rsidRPr="00FD5B4B">
        <w:rPr>
          <w:rFonts w:cstheme="minorHAnsi"/>
          <w:sz w:val="28"/>
          <w:szCs w:val="28"/>
        </w:rPr>
        <w:t xml:space="preserve"> </w:t>
      </w:r>
      <w:r w:rsidR="00F11568" w:rsidRPr="00FD5B4B">
        <w:rPr>
          <w:rFonts w:cstheme="minorHAnsi"/>
          <w:sz w:val="28"/>
          <w:szCs w:val="28"/>
        </w:rPr>
        <w:t>(MI)</w:t>
      </w:r>
      <w:r w:rsidR="0075517A" w:rsidRPr="00FD5B4B">
        <w:rPr>
          <w:rFonts w:cstheme="minorHAnsi"/>
          <w:sz w:val="28"/>
          <w:szCs w:val="28"/>
        </w:rPr>
        <w:t>,</w:t>
      </w:r>
      <w:r w:rsidR="00FD5B4B" w:rsidRPr="00FD5B4B">
        <w:rPr>
          <w:rFonts w:cstheme="minorHAnsi"/>
          <w:sz w:val="28"/>
          <w:szCs w:val="28"/>
        </w:rPr>
        <w:t xml:space="preserve"> </w:t>
      </w:r>
      <w:r w:rsidR="0075517A" w:rsidRPr="00FD5B4B">
        <w:rPr>
          <w:rFonts w:cstheme="minorHAnsi"/>
          <w:sz w:val="28"/>
          <w:szCs w:val="28"/>
        </w:rPr>
        <w:t>NEA-Retired</w:t>
      </w:r>
      <w:r w:rsidR="00D07226" w:rsidRPr="00FD5B4B">
        <w:rPr>
          <w:rFonts w:cstheme="minorHAnsi"/>
          <w:sz w:val="28"/>
          <w:szCs w:val="28"/>
        </w:rPr>
        <w:t xml:space="preserve"> </w:t>
      </w:r>
      <w:r w:rsidR="0075517A" w:rsidRPr="00FD5B4B">
        <w:rPr>
          <w:rFonts w:cstheme="minorHAnsi"/>
          <w:sz w:val="28"/>
          <w:szCs w:val="28"/>
        </w:rPr>
        <w:t>Secretary</w:t>
      </w:r>
    </w:p>
    <w:p w14:paraId="0DC0B470" w14:textId="404EDE8A" w:rsidR="00F56082" w:rsidRDefault="00F56082" w:rsidP="00F56082">
      <w:pPr>
        <w:pStyle w:val="ListParagraph"/>
        <w:tabs>
          <w:tab w:val="left" w:pos="810"/>
        </w:tabs>
        <w:spacing w:line="240" w:lineRule="auto"/>
        <w:jc w:val="both"/>
        <w:rPr>
          <w:rFonts w:cstheme="minorHAnsi"/>
          <w:sz w:val="28"/>
          <w:szCs w:val="28"/>
        </w:rPr>
      </w:pPr>
      <w:r>
        <w:rPr>
          <w:rFonts w:cstheme="minorHAnsi"/>
          <w:bCs/>
          <w:sz w:val="28"/>
          <w:szCs w:val="28"/>
        </w:rPr>
        <w:t xml:space="preserve">Dan </w:t>
      </w:r>
      <w:r w:rsidR="0075517A" w:rsidRPr="00FD5B4B">
        <w:rPr>
          <w:rFonts w:cstheme="minorHAnsi"/>
          <w:sz w:val="28"/>
          <w:szCs w:val="28"/>
        </w:rPr>
        <w:t>moved the adoption of the 201</w:t>
      </w:r>
      <w:r>
        <w:rPr>
          <w:rFonts w:cstheme="minorHAnsi"/>
          <w:sz w:val="28"/>
          <w:szCs w:val="28"/>
        </w:rPr>
        <w:t>9</w:t>
      </w:r>
      <w:r w:rsidR="0075517A" w:rsidRPr="00FD5B4B">
        <w:rPr>
          <w:rFonts w:cstheme="minorHAnsi"/>
          <w:sz w:val="28"/>
          <w:szCs w:val="28"/>
        </w:rPr>
        <w:t xml:space="preserve"> Annual Meeting Minutes</w:t>
      </w:r>
      <w:r>
        <w:rPr>
          <w:rFonts w:cstheme="minorHAnsi"/>
          <w:sz w:val="28"/>
          <w:szCs w:val="28"/>
        </w:rPr>
        <w:t>.</w:t>
      </w:r>
    </w:p>
    <w:p w14:paraId="32541D94" w14:textId="7ACFAB9D" w:rsidR="00F56082" w:rsidRDefault="00F56082" w:rsidP="00F56082">
      <w:pPr>
        <w:tabs>
          <w:tab w:val="left" w:pos="720"/>
        </w:tabs>
        <w:spacing w:line="240" w:lineRule="auto"/>
        <w:ind w:left="720"/>
        <w:jc w:val="both"/>
        <w:rPr>
          <w:rFonts w:cstheme="minorHAnsi"/>
          <w:bCs/>
          <w:sz w:val="28"/>
          <w:szCs w:val="28"/>
        </w:rPr>
      </w:pPr>
      <w:r>
        <w:rPr>
          <w:rFonts w:cstheme="minorHAnsi"/>
          <w:bCs/>
          <w:sz w:val="28"/>
          <w:szCs w:val="28"/>
        </w:rPr>
        <w:t>Sarah asked if there were any correction or additions to adopting the 2019 Annual Meeting Minutes</w:t>
      </w:r>
      <w:r w:rsidR="00CA3997">
        <w:rPr>
          <w:rFonts w:cstheme="minorHAnsi"/>
          <w:bCs/>
          <w:sz w:val="28"/>
          <w:szCs w:val="28"/>
        </w:rPr>
        <w:t xml:space="preserve">; </w:t>
      </w:r>
      <w:r>
        <w:rPr>
          <w:rFonts w:cstheme="minorHAnsi"/>
          <w:bCs/>
          <w:sz w:val="28"/>
          <w:szCs w:val="28"/>
        </w:rPr>
        <w:t xml:space="preserve">hearing none, the 2019 Annual Meeting Minutes </w:t>
      </w:r>
      <w:r w:rsidR="00CA3997">
        <w:rPr>
          <w:rFonts w:cstheme="minorHAnsi"/>
          <w:bCs/>
          <w:sz w:val="28"/>
          <w:szCs w:val="28"/>
        </w:rPr>
        <w:t>were</w:t>
      </w:r>
      <w:r>
        <w:rPr>
          <w:rFonts w:cstheme="minorHAnsi"/>
          <w:bCs/>
          <w:sz w:val="28"/>
          <w:szCs w:val="28"/>
        </w:rPr>
        <w:t xml:space="preserve"> adopted as distributed.</w:t>
      </w:r>
    </w:p>
    <w:p w14:paraId="3E24F2BF" w14:textId="63749CBC" w:rsidR="0003725C" w:rsidRPr="00D07226" w:rsidRDefault="0075517A" w:rsidP="00F56082">
      <w:pPr>
        <w:pStyle w:val="ListParagraph"/>
        <w:tabs>
          <w:tab w:val="left" w:pos="810"/>
        </w:tabs>
        <w:spacing w:line="240" w:lineRule="auto"/>
        <w:jc w:val="both"/>
        <w:rPr>
          <w:rFonts w:cstheme="minorHAnsi"/>
          <w:sz w:val="28"/>
          <w:szCs w:val="28"/>
        </w:rPr>
      </w:pPr>
      <w:r w:rsidRPr="00FD5B4B">
        <w:rPr>
          <w:rFonts w:cstheme="minorHAnsi"/>
          <w:b/>
          <w:sz w:val="28"/>
          <w:szCs w:val="28"/>
        </w:rPr>
        <w:t xml:space="preserve"> </w:t>
      </w:r>
    </w:p>
    <w:p w14:paraId="5C3C6C54" w14:textId="77777777" w:rsidR="0059037A" w:rsidRPr="0059037A" w:rsidRDefault="0094022D" w:rsidP="008129EF">
      <w:pPr>
        <w:pStyle w:val="ListParagraph"/>
        <w:numPr>
          <w:ilvl w:val="0"/>
          <w:numId w:val="4"/>
        </w:numPr>
        <w:spacing w:line="240" w:lineRule="auto"/>
        <w:jc w:val="both"/>
        <w:rPr>
          <w:rFonts w:cstheme="minorHAnsi"/>
          <w:sz w:val="28"/>
          <w:szCs w:val="28"/>
        </w:rPr>
      </w:pPr>
      <w:r w:rsidRPr="00A8009C">
        <w:rPr>
          <w:rFonts w:cstheme="minorHAnsi"/>
          <w:b/>
          <w:sz w:val="28"/>
          <w:szCs w:val="28"/>
        </w:rPr>
        <w:t>NEA-Retired President</w:t>
      </w:r>
      <w:r w:rsidR="0059037A">
        <w:rPr>
          <w:rFonts w:cstheme="minorHAnsi"/>
          <w:b/>
          <w:sz w:val="28"/>
          <w:szCs w:val="28"/>
        </w:rPr>
        <w:t>’s Address</w:t>
      </w:r>
      <w:r w:rsidR="00A223C5" w:rsidRPr="00A8009C">
        <w:rPr>
          <w:rFonts w:cstheme="minorHAnsi"/>
          <w:b/>
          <w:sz w:val="28"/>
          <w:szCs w:val="28"/>
        </w:rPr>
        <w:t xml:space="preserve"> </w:t>
      </w:r>
      <w:r w:rsidR="00A223C5" w:rsidRPr="00A8009C">
        <w:rPr>
          <w:rFonts w:cstheme="minorHAnsi"/>
          <w:bCs/>
          <w:sz w:val="28"/>
          <w:szCs w:val="28"/>
        </w:rPr>
        <w:t xml:space="preserve">– </w:t>
      </w:r>
      <w:r w:rsidR="0059037A">
        <w:rPr>
          <w:rFonts w:cstheme="minorHAnsi"/>
          <w:bCs/>
          <w:sz w:val="28"/>
          <w:szCs w:val="28"/>
        </w:rPr>
        <w:t>Sarah Borgman</w:t>
      </w:r>
    </w:p>
    <w:p w14:paraId="3ED522EC" w14:textId="041B8ED8" w:rsidR="00F56082" w:rsidRPr="00F56082" w:rsidRDefault="00F56082" w:rsidP="00F56082">
      <w:pPr>
        <w:spacing w:line="240" w:lineRule="auto"/>
        <w:rPr>
          <w:rFonts w:cstheme="minorHAnsi"/>
          <w:bCs/>
          <w:sz w:val="28"/>
          <w:szCs w:val="28"/>
        </w:rPr>
      </w:pPr>
      <w:r>
        <w:rPr>
          <w:rFonts w:cstheme="minorHAnsi"/>
          <w:bCs/>
          <w:sz w:val="28"/>
          <w:szCs w:val="28"/>
        </w:rPr>
        <w:tab/>
        <w:t>If reelected, her goal of the year will be membership.</w:t>
      </w:r>
    </w:p>
    <w:p w14:paraId="7B011689" w14:textId="77777777" w:rsidR="00836CF5" w:rsidRPr="005618CF" w:rsidRDefault="00836CF5" w:rsidP="00510BEB">
      <w:pPr>
        <w:tabs>
          <w:tab w:val="left" w:pos="1530"/>
        </w:tabs>
        <w:spacing w:line="240" w:lineRule="auto"/>
        <w:ind w:left="720"/>
        <w:rPr>
          <w:rFonts w:cstheme="minorHAnsi"/>
          <w:bCs/>
          <w:sz w:val="16"/>
          <w:szCs w:val="16"/>
        </w:rPr>
      </w:pPr>
    </w:p>
    <w:p w14:paraId="60F5439B" w14:textId="7BE02C7D" w:rsidR="006E3CD5" w:rsidRPr="006E3CD5" w:rsidRDefault="00F56082" w:rsidP="009E7C4C">
      <w:pPr>
        <w:tabs>
          <w:tab w:val="left" w:pos="1530"/>
        </w:tabs>
        <w:spacing w:line="240" w:lineRule="auto"/>
        <w:ind w:left="720"/>
        <w:jc w:val="both"/>
        <w:rPr>
          <w:rFonts w:cstheme="minorHAnsi"/>
          <w:b/>
          <w:sz w:val="28"/>
          <w:szCs w:val="28"/>
        </w:rPr>
      </w:pPr>
      <w:r>
        <w:rPr>
          <w:rFonts w:cstheme="minorHAnsi"/>
          <w:b/>
          <w:sz w:val="28"/>
          <w:szCs w:val="28"/>
        </w:rPr>
        <w:t>We will not give up and we will not give in; we will simply give it all we have got!  For we are NEA-Retired, and we are needed now more than ever as our commitment continues.</w:t>
      </w:r>
    </w:p>
    <w:p w14:paraId="58C22130" w14:textId="58CC200A" w:rsidR="006E3CD5" w:rsidRDefault="006E3CD5" w:rsidP="0058338F">
      <w:pPr>
        <w:tabs>
          <w:tab w:val="left" w:pos="1530"/>
        </w:tabs>
        <w:spacing w:line="240" w:lineRule="auto"/>
        <w:ind w:left="1440"/>
        <w:rPr>
          <w:rFonts w:cstheme="minorHAnsi"/>
          <w:bCs/>
          <w:sz w:val="28"/>
          <w:szCs w:val="28"/>
        </w:rPr>
      </w:pPr>
    </w:p>
    <w:p w14:paraId="049D7DB2" w14:textId="77777777" w:rsidR="0059037A" w:rsidRPr="0059037A" w:rsidRDefault="0059037A" w:rsidP="008129EF">
      <w:pPr>
        <w:pStyle w:val="ListParagraph"/>
        <w:numPr>
          <w:ilvl w:val="0"/>
          <w:numId w:val="4"/>
        </w:numPr>
        <w:tabs>
          <w:tab w:val="left" w:pos="720"/>
          <w:tab w:val="left" w:pos="1530"/>
        </w:tabs>
        <w:spacing w:line="240" w:lineRule="auto"/>
        <w:jc w:val="both"/>
        <w:rPr>
          <w:rFonts w:cstheme="minorHAnsi"/>
          <w:bCs/>
          <w:sz w:val="28"/>
          <w:szCs w:val="28"/>
        </w:rPr>
      </w:pPr>
      <w:r w:rsidRPr="0059037A">
        <w:rPr>
          <w:rFonts w:cstheme="minorHAnsi"/>
          <w:b/>
          <w:sz w:val="28"/>
          <w:szCs w:val="28"/>
        </w:rPr>
        <w:t>Overview of Retired Annual Meeting Programs</w:t>
      </w:r>
    </w:p>
    <w:p w14:paraId="1A9F2634" w14:textId="41740E3C" w:rsidR="0059037A" w:rsidRDefault="0059037A" w:rsidP="0059037A">
      <w:pPr>
        <w:pStyle w:val="ListParagraph"/>
        <w:numPr>
          <w:ilvl w:val="0"/>
          <w:numId w:val="19"/>
        </w:numPr>
        <w:tabs>
          <w:tab w:val="left" w:pos="720"/>
          <w:tab w:val="left" w:pos="1530"/>
        </w:tabs>
        <w:spacing w:line="240" w:lineRule="auto"/>
        <w:jc w:val="both"/>
        <w:rPr>
          <w:rFonts w:cstheme="minorHAnsi"/>
          <w:bCs/>
          <w:sz w:val="28"/>
          <w:szCs w:val="28"/>
        </w:rPr>
      </w:pPr>
      <w:r>
        <w:rPr>
          <w:rFonts w:cstheme="minorHAnsi"/>
          <w:bCs/>
          <w:sz w:val="28"/>
          <w:szCs w:val="28"/>
        </w:rPr>
        <w:t>The NEA Fund for Children and Public Education – Jean Dobashi</w:t>
      </w:r>
      <w:r w:rsidR="00F56082">
        <w:rPr>
          <w:rFonts w:cstheme="minorHAnsi"/>
          <w:bCs/>
          <w:sz w:val="28"/>
          <w:szCs w:val="28"/>
        </w:rPr>
        <w:t xml:space="preserve"> (HI)</w:t>
      </w:r>
    </w:p>
    <w:p w14:paraId="648A4F63" w14:textId="3DF98A10" w:rsidR="00F56082" w:rsidRDefault="00F56082" w:rsidP="00F56082">
      <w:pPr>
        <w:pStyle w:val="ListParagraph"/>
        <w:numPr>
          <w:ilvl w:val="1"/>
          <w:numId w:val="19"/>
        </w:numPr>
        <w:tabs>
          <w:tab w:val="left" w:pos="720"/>
          <w:tab w:val="left" w:pos="1530"/>
          <w:tab w:val="left" w:pos="4050"/>
        </w:tabs>
        <w:spacing w:line="240" w:lineRule="auto"/>
        <w:jc w:val="both"/>
        <w:rPr>
          <w:rFonts w:cstheme="minorHAnsi"/>
          <w:bCs/>
          <w:sz w:val="28"/>
          <w:szCs w:val="28"/>
        </w:rPr>
      </w:pPr>
      <w:r>
        <w:rPr>
          <w:rFonts w:cstheme="minorHAnsi"/>
          <w:bCs/>
          <w:sz w:val="28"/>
          <w:szCs w:val="28"/>
        </w:rPr>
        <w:t>Jean thanked Julie Horwin and Penni Cyr for being</w:t>
      </w:r>
      <w:r w:rsidR="004D1C3C">
        <w:rPr>
          <w:rFonts w:cstheme="minorHAnsi"/>
          <w:bCs/>
          <w:sz w:val="28"/>
          <w:szCs w:val="28"/>
        </w:rPr>
        <w:t xml:space="preserve"> </w:t>
      </w:r>
      <w:r>
        <w:rPr>
          <w:rFonts w:cstheme="minorHAnsi"/>
          <w:bCs/>
          <w:sz w:val="28"/>
          <w:szCs w:val="28"/>
        </w:rPr>
        <w:t xml:space="preserve">Auction Coordinators.  </w:t>
      </w:r>
    </w:p>
    <w:p w14:paraId="705F8573" w14:textId="0B2A2069" w:rsidR="00F56082" w:rsidRDefault="00F56082" w:rsidP="00F56082">
      <w:pPr>
        <w:pStyle w:val="ListParagraph"/>
        <w:numPr>
          <w:ilvl w:val="1"/>
          <w:numId w:val="19"/>
        </w:numPr>
        <w:tabs>
          <w:tab w:val="left" w:pos="720"/>
          <w:tab w:val="left" w:pos="1530"/>
        </w:tabs>
        <w:spacing w:line="240" w:lineRule="auto"/>
        <w:jc w:val="both"/>
        <w:rPr>
          <w:rFonts w:cstheme="minorHAnsi"/>
          <w:bCs/>
          <w:sz w:val="28"/>
          <w:szCs w:val="28"/>
        </w:rPr>
      </w:pPr>
      <w:r>
        <w:rPr>
          <w:rFonts w:cstheme="minorHAnsi"/>
          <w:bCs/>
          <w:sz w:val="28"/>
          <w:szCs w:val="28"/>
        </w:rPr>
        <w:t>Item #100 allows one to set up a recurring donation</w:t>
      </w:r>
    </w:p>
    <w:p w14:paraId="6A2A1024" w14:textId="22DBBEBF" w:rsidR="00F56082" w:rsidRDefault="00F56082" w:rsidP="00F56082">
      <w:pPr>
        <w:pStyle w:val="ListParagraph"/>
        <w:numPr>
          <w:ilvl w:val="1"/>
          <w:numId w:val="19"/>
        </w:numPr>
        <w:tabs>
          <w:tab w:val="left" w:pos="720"/>
          <w:tab w:val="left" w:pos="1530"/>
        </w:tabs>
        <w:spacing w:line="240" w:lineRule="auto"/>
        <w:jc w:val="both"/>
        <w:rPr>
          <w:rFonts w:cstheme="minorHAnsi"/>
          <w:bCs/>
          <w:sz w:val="28"/>
          <w:szCs w:val="28"/>
        </w:rPr>
      </w:pPr>
      <w:r>
        <w:rPr>
          <w:rFonts w:cstheme="minorHAnsi"/>
          <w:bCs/>
          <w:sz w:val="28"/>
          <w:szCs w:val="28"/>
        </w:rPr>
        <w:t>Item#102 allows one to donate the suggested per delegate amount of $200</w:t>
      </w:r>
    </w:p>
    <w:p w14:paraId="633175A2" w14:textId="699B582B" w:rsidR="00F56082" w:rsidRDefault="00F56082" w:rsidP="00F56082">
      <w:pPr>
        <w:pStyle w:val="ListParagraph"/>
        <w:numPr>
          <w:ilvl w:val="1"/>
          <w:numId w:val="19"/>
        </w:numPr>
        <w:tabs>
          <w:tab w:val="left" w:pos="720"/>
          <w:tab w:val="left" w:pos="1530"/>
        </w:tabs>
        <w:spacing w:line="240" w:lineRule="auto"/>
        <w:jc w:val="both"/>
        <w:rPr>
          <w:rFonts w:cstheme="minorHAnsi"/>
          <w:bCs/>
          <w:sz w:val="28"/>
          <w:szCs w:val="28"/>
        </w:rPr>
      </w:pPr>
      <w:r>
        <w:rPr>
          <w:rFonts w:cstheme="minorHAnsi"/>
          <w:bCs/>
          <w:sz w:val="28"/>
          <w:szCs w:val="28"/>
        </w:rPr>
        <w:t>The silent auction will close Monday, July 5</w:t>
      </w:r>
      <w:r w:rsidRPr="00F56082">
        <w:rPr>
          <w:rFonts w:cstheme="minorHAnsi"/>
          <w:bCs/>
          <w:sz w:val="28"/>
          <w:szCs w:val="28"/>
          <w:vertAlign w:val="superscript"/>
        </w:rPr>
        <w:t>th</w:t>
      </w:r>
      <w:r>
        <w:rPr>
          <w:rFonts w:cstheme="minorHAnsi"/>
          <w:bCs/>
          <w:sz w:val="28"/>
          <w:szCs w:val="28"/>
        </w:rPr>
        <w:t xml:space="preserve"> at 5:00 PM EST.</w:t>
      </w:r>
    </w:p>
    <w:p w14:paraId="6AC65591" w14:textId="77777777" w:rsidR="00F56082" w:rsidRDefault="00F56082" w:rsidP="00F56082">
      <w:pPr>
        <w:pStyle w:val="ListParagraph"/>
        <w:tabs>
          <w:tab w:val="left" w:pos="720"/>
          <w:tab w:val="left" w:pos="1530"/>
          <w:tab w:val="left" w:pos="4050"/>
        </w:tabs>
        <w:spacing w:line="240" w:lineRule="auto"/>
        <w:ind w:left="1440"/>
        <w:jc w:val="both"/>
        <w:rPr>
          <w:rFonts w:cstheme="minorHAnsi"/>
          <w:bCs/>
          <w:sz w:val="28"/>
          <w:szCs w:val="28"/>
        </w:rPr>
      </w:pPr>
    </w:p>
    <w:p w14:paraId="6EC4553C" w14:textId="1C5E912F" w:rsidR="00F56082" w:rsidRPr="00F56082" w:rsidRDefault="00F56082" w:rsidP="00F56082">
      <w:pPr>
        <w:pStyle w:val="ListParagraph"/>
        <w:numPr>
          <w:ilvl w:val="0"/>
          <w:numId w:val="19"/>
        </w:numPr>
        <w:tabs>
          <w:tab w:val="left" w:pos="720"/>
          <w:tab w:val="left" w:pos="1530"/>
          <w:tab w:val="left" w:pos="4050"/>
        </w:tabs>
        <w:spacing w:line="240" w:lineRule="auto"/>
        <w:jc w:val="both"/>
        <w:rPr>
          <w:rFonts w:cstheme="minorHAnsi"/>
          <w:bCs/>
          <w:sz w:val="28"/>
          <w:szCs w:val="28"/>
        </w:rPr>
      </w:pPr>
      <w:r>
        <w:rPr>
          <w:rFonts w:cstheme="minorHAnsi"/>
          <w:bCs/>
          <w:sz w:val="28"/>
          <w:szCs w:val="28"/>
        </w:rPr>
        <w:t>S</w:t>
      </w:r>
      <w:r w:rsidRPr="00F56082">
        <w:rPr>
          <w:rFonts w:cstheme="minorHAnsi"/>
          <w:bCs/>
          <w:sz w:val="28"/>
          <w:szCs w:val="28"/>
        </w:rPr>
        <w:t>arah thanked the members of the PAC Fund-raising committee – Barbara Matteson, Gene Craig, Margaret Hamm, Jim Young, Penni Cyr, Paula Squires, Marilyn Warner, Barbara Schram, Cleorah Scruggs-DeBose, Pat Provnick, Martha Karlovetz. Jim Sproul, along with Julie Horwin and Dan Rudd from the Executive Council</w:t>
      </w:r>
    </w:p>
    <w:p w14:paraId="3459790D" w14:textId="128BC806" w:rsidR="00F56082" w:rsidRDefault="00F56082" w:rsidP="00F56082">
      <w:pPr>
        <w:pStyle w:val="ListParagraph"/>
        <w:numPr>
          <w:ilvl w:val="0"/>
          <w:numId w:val="19"/>
        </w:numPr>
        <w:tabs>
          <w:tab w:val="left" w:pos="720"/>
          <w:tab w:val="left" w:pos="1530"/>
          <w:tab w:val="left" w:pos="3150"/>
        </w:tabs>
        <w:spacing w:line="240" w:lineRule="auto"/>
        <w:jc w:val="both"/>
        <w:rPr>
          <w:rFonts w:cstheme="minorHAnsi"/>
          <w:bCs/>
          <w:sz w:val="28"/>
          <w:szCs w:val="28"/>
        </w:rPr>
      </w:pPr>
      <w:r>
        <w:rPr>
          <w:rFonts w:cstheme="minorHAnsi"/>
          <w:bCs/>
          <w:sz w:val="28"/>
          <w:szCs w:val="28"/>
        </w:rPr>
        <w:t>Sarah gave recognition to those states that led the way</w:t>
      </w:r>
    </w:p>
    <w:p w14:paraId="10CF8B70" w14:textId="288EC012" w:rsidR="00F56082" w:rsidRPr="00F56082" w:rsidRDefault="00F56082" w:rsidP="00F56082">
      <w:pPr>
        <w:pStyle w:val="ListParagraph"/>
        <w:numPr>
          <w:ilvl w:val="1"/>
          <w:numId w:val="19"/>
        </w:numPr>
        <w:tabs>
          <w:tab w:val="left" w:pos="720"/>
          <w:tab w:val="left" w:pos="1530"/>
          <w:tab w:val="left" w:pos="3150"/>
        </w:tabs>
        <w:spacing w:line="240" w:lineRule="auto"/>
        <w:jc w:val="both"/>
        <w:rPr>
          <w:rFonts w:cstheme="minorHAnsi"/>
          <w:b/>
          <w:sz w:val="28"/>
          <w:szCs w:val="28"/>
        </w:rPr>
      </w:pPr>
      <w:r w:rsidRPr="00F56082">
        <w:rPr>
          <w:rFonts w:cstheme="minorHAnsi"/>
          <w:b/>
          <w:sz w:val="28"/>
          <w:szCs w:val="28"/>
        </w:rPr>
        <w:t>State with the highest number of contributors for 2018-2019</w:t>
      </w:r>
    </w:p>
    <w:p w14:paraId="076B3335" w14:textId="4555525C" w:rsidR="00F56082" w:rsidRDefault="00F56082" w:rsidP="00F56082">
      <w:pPr>
        <w:pStyle w:val="ListParagraph"/>
        <w:numPr>
          <w:ilvl w:val="2"/>
          <w:numId w:val="19"/>
        </w:numPr>
        <w:tabs>
          <w:tab w:val="left" w:pos="720"/>
          <w:tab w:val="left" w:pos="1530"/>
        </w:tabs>
        <w:spacing w:line="240" w:lineRule="auto"/>
        <w:jc w:val="both"/>
        <w:rPr>
          <w:rFonts w:cstheme="minorHAnsi"/>
          <w:bCs/>
          <w:sz w:val="28"/>
          <w:szCs w:val="28"/>
        </w:rPr>
      </w:pPr>
      <w:r>
        <w:rPr>
          <w:rFonts w:cstheme="minorHAnsi"/>
          <w:bCs/>
          <w:sz w:val="28"/>
          <w:szCs w:val="28"/>
        </w:rPr>
        <w:t>Runner-up – Arizona – 158 contributors</w:t>
      </w:r>
    </w:p>
    <w:p w14:paraId="66FFBA3B" w14:textId="0651D46D" w:rsidR="00F56082" w:rsidRDefault="00F56082" w:rsidP="00F56082">
      <w:pPr>
        <w:pStyle w:val="ListParagraph"/>
        <w:numPr>
          <w:ilvl w:val="2"/>
          <w:numId w:val="19"/>
        </w:numPr>
        <w:tabs>
          <w:tab w:val="left" w:pos="720"/>
          <w:tab w:val="left" w:pos="1530"/>
        </w:tabs>
        <w:spacing w:line="240" w:lineRule="auto"/>
        <w:jc w:val="both"/>
        <w:rPr>
          <w:rFonts w:cstheme="minorHAnsi"/>
          <w:bCs/>
          <w:sz w:val="28"/>
          <w:szCs w:val="28"/>
        </w:rPr>
      </w:pPr>
      <w:r>
        <w:rPr>
          <w:rFonts w:cstheme="minorHAnsi"/>
          <w:bCs/>
          <w:sz w:val="28"/>
          <w:szCs w:val="28"/>
        </w:rPr>
        <w:t xml:space="preserve">First place – Michigan – 1076 contributors </w:t>
      </w:r>
    </w:p>
    <w:p w14:paraId="0C4F0A14" w14:textId="77D290BF" w:rsidR="00F56082" w:rsidRPr="00F56082" w:rsidRDefault="00F56082" w:rsidP="00F56082">
      <w:pPr>
        <w:pStyle w:val="ListParagraph"/>
        <w:numPr>
          <w:ilvl w:val="0"/>
          <w:numId w:val="29"/>
        </w:numPr>
        <w:tabs>
          <w:tab w:val="left" w:pos="720"/>
          <w:tab w:val="left" w:pos="1530"/>
        </w:tabs>
        <w:spacing w:line="240" w:lineRule="auto"/>
        <w:ind w:left="2160"/>
        <w:jc w:val="both"/>
        <w:rPr>
          <w:rFonts w:cstheme="minorHAnsi"/>
          <w:b/>
          <w:sz w:val="28"/>
          <w:szCs w:val="28"/>
        </w:rPr>
      </w:pPr>
      <w:r w:rsidRPr="00F56082">
        <w:rPr>
          <w:rFonts w:cstheme="minorHAnsi"/>
          <w:b/>
          <w:sz w:val="28"/>
          <w:szCs w:val="28"/>
        </w:rPr>
        <w:t>State with the largest per-member average contribution amount</w:t>
      </w:r>
    </w:p>
    <w:p w14:paraId="0C1EB091" w14:textId="4D8AB8C7" w:rsidR="00F56082" w:rsidRDefault="00F56082" w:rsidP="00F56082">
      <w:pPr>
        <w:pStyle w:val="ListParagraph"/>
        <w:numPr>
          <w:ilvl w:val="1"/>
          <w:numId w:val="29"/>
        </w:numPr>
        <w:tabs>
          <w:tab w:val="left" w:pos="720"/>
          <w:tab w:val="left" w:pos="1530"/>
        </w:tabs>
        <w:spacing w:line="240" w:lineRule="auto"/>
        <w:ind w:left="2880"/>
        <w:jc w:val="both"/>
        <w:rPr>
          <w:rFonts w:cstheme="minorHAnsi"/>
          <w:bCs/>
          <w:sz w:val="28"/>
          <w:szCs w:val="28"/>
        </w:rPr>
      </w:pPr>
      <w:r>
        <w:rPr>
          <w:rFonts w:cstheme="minorHAnsi"/>
          <w:bCs/>
          <w:sz w:val="28"/>
          <w:szCs w:val="28"/>
        </w:rPr>
        <w:t>Runner-up – Federal Association Retired - $11.96 per member</w:t>
      </w:r>
    </w:p>
    <w:p w14:paraId="5DDF76C1" w14:textId="6B5DD110" w:rsidR="00F56082" w:rsidRDefault="00F56082" w:rsidP="00F56082">
      <w:pPr>
        <w:pStyle w:val="ListParagraph"/>
        <w:numPr>
          <w:ilvl w:val="1"/>
          <w:numId w:val="29"/>
        </w:numPr>
        <w:tabs>
          <w:tab w:val="left" w:pos="720"/>
          <w:tab w:val="left" w:pos="1530"/>
        </w:tabs>
        <w:spacing w:line="240" w:lineRule="auto"/>
        <w:ind w:left="2880"/>
        <w:jc w:val="both"/>
        <w:rPr>
          <w:rFonts w:cstheme="minorHAnsi"/>
          <w:bCs/>
          <w:sz w:val="28"/>
          <w:szCs w:val="28"/>
        </w:rPr>
      </w:pPr>
      <w:r>
        <w:rPr>
          <w:rFonts w:cstheme="minorHAnsi"/>
          <w:bCs/>
          <w:sz w:val="28"/>
          <w:szCs w:val="28"/>
        </w:rPr>
        <w:t>First Place – Arizona - $14.62 per member</w:t>
      </w:r>
    </w:p>
    <w:p w14:paraId="092A4708" w14:textId="150E6DAE" w:rsidR="00F56082" w:rsidRPr="00F56082" w:rsidRDefault="00F56082" w:rsidP="00F56082">
      <w:pPr>
        <w:pStyle w:val="ListParagraph"/>
        <w:numPr>
          <w:ilvl w:val="0"/>
          <w:numId w:val="29"/>
        </w:numPr>
        <w:tabs>
          <w:tab w:val="left" w:pos="720"/>
          <w:tab w:val="left" w:pos="1530"/>
          <w:tab w:val="left" w:pos="2160"/>
        </w:tabs>
        <w:spacing w:line="240" w:lineRule="auto"/>
        <w:ind w:left="2880" w:hanging="1080"/>
        <w:jc w:val="both"/>
        <w:rPr>
          <w:rFonts w:cstheme="minorHAnsi"/>
          <w:b/>
          <w:sz w:val="28"/>
          <w:szCs w:val="28"/>
        </w:rPr>
      </w:pPr>
      <w:r w:rsidRPr="00F56082">
        <w:rPr>
          <w:rFonts w:cstheme="minorHAnsi"/>
          <w:b/>
          <w:sz w:val="28"/>
          <w:szCs w:val="28"/>
        </w:rPr>
        <w:t>State with the highest percentage of members giving</w:t>
      </w:r>
    </w:p>
    <w:p w14:paraId="65926F1F" w14:textId="3F8C9915" w:rsidR="00F56082" w:rsidRDefault="00F56082" w:rsidP="00F56082">
      <w:pPr>
        <w:pStyle w:val="ListParagraph"/>
        <w:numPr>
          <w:ilvl w:val="1"/>
          <w:numId w:val="29"/>
        </w:numPr>
        <w:tabs>
          <w:tab w:val="left" w:pos="720"/>
          <w:tab w:val="left" w:pos="1530"/>
          <w:tab w:val="left" w:pos="2160"/>
          <w:tab w:val="left" w:pos="3690"/>
        </w:tabs>
        <w:spacing w:line="240" w:lineRule="auto"/>
        <w:ind w:left="2880"/>
        <w:jc w:val="both"/>
        <w:rPr>
          <w:rFonts w:cstheme="minorHAnsi"/>
          <w:bCs/>
          <w:sz w:val="28"/>
          <w:szCs w:val="28"/>
        </w:rPr>
      </w:pPr>
      <w:r>
        <w:rPr>
          <w:rFonts w:cstheme="minorHAnsi"/>
          <w:bCs/>
          <w:sz w:val="28"/>
          <w:szCs w:val="28"/>
        </w:rPr>
        <w:t>Runner-up – Texas – 3.33% of their membership donated</w:t>
      </w:r>
    </w:p>
    <w:p w14:paraId="0FD99B71" w14:textId="321B9327" w:rsidR="00F56082" w:rsidRPr="004D1C3C" w:rsidRDefault="00F56082" w:rsidP="00404B1F">
      <w:pPr>
        <w:pStyle w:val="ListParagraph"/>
        <w:numPr>
          <w:ilvl w:val="1"/>
          <w:numId w:val="29"/>
        </w:numPr>
        <w:tabs>
          <w:tab w:val="left" w:pos="720"/>
          <w:tab w:val="left" w:pos="1530"/>
          <w:tab w:val="left" w:pos="2160"/>
          <w:tab w:val="left" w:pos="3690"/>
        </w:tabs>
        <w:spacing w:line="240" w:lineRule="auto"/>
        <w:ind w:left="2880"/>
        <w:jc w:val="both"/>
        <w:rPr>
          <w:rFonts w:cstheme="minorHAnsi"/>
          <w:bCs/>
          <w:sz w:val="28"/>
          <w:szCs w:val="28"/>
        </w:rPr>
      </w:pPr>
      <w:r w:rsidRPr="004D1C3C">
        <w:rPr>
          <w:rFonts w:cstheme="minorHAnsi"/>
          <w:bCs/>
          <w:sz w:val="28"/>
          <w:szCs w:val="28"/>
        </w:rPr>
        <w:t>First Place – Arizona – 6.39% of their membership donated</w:t>
      </w:r>
    </w:p>
    <w:p w14:paraId="59EEBDAA" w14:textId="5C6E92BB" w:rsidR="00F56082" w:rsidRPr="00F56082" w:rsidRDefault="00F56082" w:rsidP="00F56082">
      <w:pPr>
        <w:pStyle w:val="ListParagraph"/>
        <w:numPr>
          <w:ilvl w:val="1"/>
          <w:numId w:val="19"/>
        </w:numPr>
        <w:tabs>
          <w:tab w:val="left" w:pos="720"/>
          <w:tab w:val="left" w:pos="1530"/>
          <w:tab w:val="left" w:pos="2160"/>
          <w:tab w:val="left" w:pos="3690"/>
        </w:tabs>
        <w:spacing w:line="240" w:lineRule="auto"/>
        <w:jc w:val="both"/>
        <w:rPr>
          <w:rFonts w:cstheme="minorHAnsi"/>
          <w:bCs/>
          <w:sz w:val="28"/>
          <w:szCs w:val="28"/>
        </w:rPr>
      </w:pPr>
      <w:r w:rsidRPr="00F56082">
        <w:rPr>
          <w:rFonts w:cstheme="minorHAnsi"/>
          <w:bCs/>
          <w:sz w:val="28"/>
          <w:szCs w:val="28"/>
        </w:rPr>
        <w:lastRenderedPageBreak/>
        <w:t>Sarah thanked the state PAC Captains for their first year of reaching out to the average Joe and Jane in their respective state - Nevada Gates, Paulette Parker, KC Walsh, Bob Brown, Adele Jones, Maureen Kinney, Dan Powers, Mary Alice</w:t>
      </w:r>
      <w:r>
        <w:rPr>
          <w:rFonts w:cstheme="minorHAnsi"/>
          <w:bCs/>
          <w:sz w:val="28"/>
          <w:szCs w:val="28"/>
        </w:rPr>
        <w:t xml:space="preserve"> Sanders, Cheryl Grisson, Gayla Dial, Faith Vaught, Callie Marksbary, Nancy Porter, Eleanor Browning, Gary McGrane, Jeanne Hansen, John Lipke, Martha Karlovetz, Joe Higgins, Peg Alexander, Kathy Porter, Tom Moscovic, Susan Kaiser, Paula Squires, Anne Loueffler, Fern Pokorny, Beverly Frierson, Lynn Tucker, Eugene Oehler, Evelina Loya, Jim Griffin, Steve Seasons, Denise Davis, Maureen Ramos, Rachel Meyer and Vicki Swenson</w:t>
      </w:r>
      <w:r w:rsidR="004D1C3C">
        <w:rPr>
          <w:rFonts w:cstheme="minorHAnsi"/>
          <w:bCs/>
          <w:sz w:val="28"/>
          <w:szCs w:val="28"/>
        </w:rPr>
        <w:t>; a</w:t>
      </w:r>
      <w:r>
        <w:rPr>
          <w:rFonts w:cstheme="minorHAnsi"/>
          <w:bCs/>
          <w:sz w:val="28"/>
          <w:szCs w:val="28"/>
        </w:rPr>
        <w:t>s well as Board and Council members</w:t>
      </w:r>
      <w:r w:rsidR="004D1C3C">
        <w:rPr>
          <w:rFonts w:cstheme="minorHAnsi"/>
          <w:bCs/>
          <w:sz w:val="28"/>
          <w:szCs w:val="28"/>
        </w:rPr>
        <w:t>:</w:t>
      </w:r>
      <w:r>
        <w:rPr>
          <w:rFonts w:cstheme="minorHAnsi"/>
          <w:bCs/>
          <w:sz w:val="28"/>
          <w:szCs w:val="28"/>
        </w:rPr>
        <w:t xml:space="preserve"> JoAnn Smith-Mashburn, Julie Horwin, Mae Smith, Marilyn Warner, Bob Hoffmann, Anita Gibson and Barbara Schram.</w:t>
      </w:r>
    </w:p>
    <w:p w14:paraId="0385892B" w14:textId="4EEAA1EF" w:rsidR="00E25753" w:rsidRDefault="00F56082" w:rsidP="0059037A">
      <w:pPr>
        <w:pStyle w:val="ListParagraph"/>
        <w:numPr>
          <w:ilvl w:val="0"/>
          <w:numId w:val="19"/>
        </w:numPr>
        <w:tabs>
          <w:tab w:val="left" w:pos="720"/>
          <w:tab w:val="left" w:pos="1530"/>
        </w:tabs>
        <w:spacing w:line="240" w:lineRule="auto"/>
        <w:jc w:val="both"/>
        <w:rPr>
          <w:rFonts w:cstheme="minorHAnsi"/>
          <w:bCs/>
          <w:sz w:val="28"/>
          <w:szCs w:val="28"/>
        </w:rPr>
      </w:pPr>
      <w:r>
        <w:rPr>
          <w:rFonts w:cstheme="minorHAnsi"/>
          <w:bCs/>
          <w:sz w:val="28"/>
          <w:szCs w:val="28"/>
        </w:rPr>
        <w:t xml:space="preserve">Report on Action taken on 2019 </w:t>
      </w:r>
      <w:r w:rsidR="00E25753">
        <w:rPr>
          <w:rFonts w:cstheme="minorHAnsi"/>
          <w:bCs/>
          <w:sz w:val="28"/>
          <w:szCs w:val="28"/>
        </w:rPr>
        <w:t>Retired New Business Items – Linda McCrary</w:t>
      </w:r>
    </w:p>
    <w:p w14:paraId="5866DF6D" w14:textId="001E2252" w:rsidR="00E25753" w:rsidRDefault="00F56082" w:rsidP="00F56082">
      <w:pPr>
        <w:pStyle w:val="ListParagraph"/>
        <w:numPr>
          <w:ilvl w:val="0"/>
          <w:numId w:val="31"/>
        </w:numPr>
        <w:tabs>
          <w:tab w:val="left" w:pos="720"/>
          <w:tab w:val="left" w:pos="1530"/>
        </w:tabs>
        <w:spacing w:line="240" w:lineRule="auto"/>
        <w:jc w:val="both"/>
        <w:rPr>
          <w:rFonts w:cstheme="minorHAnsi"/>
          <w:bCs/>
          <w:sz w:val="28"/>
          <w:szCs w:val="28"/>
        </w:rPr>
      </w:pPr>
      <w:r>
        <w:rPr>
          <w:rFonts w:cstheme="minorHAnsi"/>
          <w:bCs/>
          <w:sz w:val="28"/>
          <w:szCs w:val="28"/>
        </w:rPr>
        <w:t>Linda reported that the Final Action Report is available on the NEA-Retired website under the 2020 NEA-Retired Annual Meeting link.</w:t>
      </w:r>
    </w:p>
    <w:p w14:paraId="1F175162" w14:textId="18FFF9F6" w:rsidR="00F56082" w:rsidRDefault="00F56082" w:rsidP="00F56082">
      <w:pPr>
        <w:pStyle w:val="ListParagraph"/>
        <w:numPr>
          <w:ilvl w:val="0"/>
          <w:numId w:val="31"/>
        </w:numPr>
        <w:tabs>
          <w:tab w:val="left" w:pos="720"/>
          <w:tab w:val="left" w:pos="1530"/>
        </w:tabs>
        <w:spacing w:line="240" w:lineRule="auto"/>
        <w:jc w:val="both"/>
        <w:rPr>
          <w:rFonts w:cstheme="minorHAnsi"/>
          <w:bCs/>
          <w:sz w:val="28"/>
          <w:szCs w:val="28"/>
        </w:rPr>
      </w:pPr>
      <w:r>
        <w:rPr>
          <w:rFonts w:cstheme="minorHAnsi"/>
          <w:bCs/>
          <w:sz w:val="28"/>
          <w:szCs w:val="28"/>
        </w:rPr>
        <w:t>NBI’s 1, 3, 5, 8, 9, 10, 11 were adopted</w:t>
      </w:r>
    </w:p>
    <w:p w14:paraId="2F2506AB" w14:textId="300504DE" w:rsidR="004D1C3C" w:rsidRDefault="004D1C3C" w:rsidP="004D1C3C">
      <w:pPr>
        <w:pStyle w:val="ListParagraph"/>
        <w:numPr>
          <w:ilvl w:val="1"/>
          <w:numId w:val="31"/>
        </w:numPr>
        <w:tabs>
          <w:tab w:val="left" w:pos="720"/>
          <w:tab w:val="left" w:pos="1530"/>
        </w:tabs>
        <w:spacing w:line="240" w:lineRule="auto"/>
        <w:jc w:val="both"/>
        <w:rPr>
          <w:rFonts w:cstheme="minorHAnsi"/>
          <w:bCs/>
          <w:sz w:val="28"/>
          <w:szCs w:val="28"/>
        </w:rPr>
      </w:pPr>
      <w:r>
        <w:rPr>
          <w:rFonts w:cstheme="minorHAnsi"/>
          <w:bCs/>
          <w:sz w:val="28"/>
          <w:szCs w:val="28"/>
        </w:rPr>
        <w:t>#1</w:t>
      </w:r>
      <w:r w:rsidR="001F560C">
        <w:rPr>
          <w:rFonts w:cstheme="minorHAnsi"/>
          <w:bCs/>
          <w:sz w:val="28"/>
          <w:szCs w:val="28"/>
        </w:rPr>
        <w:t xml:space="preserve"> Passed:  Requesting a return to two full days for the NEA-Retired Conference.</w:t>
      </w:r>
    </w:p>
    <w:p w14:paraId="5F4459D4" w14:textId="35DFA69A" w:rsidR="001F560C" w:rsidRDefault="001F560C" w:rsidP="004D1C3C">
      <w:pPr>
        <w:pStyle w:val="ListParagraph"/>
        <w:numPr>
          <w:ilvl w:val="1"/>
          <w:numId w:val="31"/>
        </w:numPr>
        <w:tabs>
          <w:tab w:val="left" w:pos="720"/>
          <w:tab w:val="left" w:pos="1530"/>
        </w:tabs>
        <w:spacing w:line="240" w:lineRule="auto"/>
        <w:jc w:val="both"/>
        <w:rPr>
          <w:rFonts w:cstheme="minorHAnsi"/>
          <w:bCs/>
          <w:sz w:val="28"/>
          <w:szCs w:val="28"/>
        </w:rPr>
      </w:pPr>
      <w:r>
        <w:rPr>
          <w:rFonts w:cstheme="minorHAnsi"/>
          <w:bCs/>
          <w:sz w:val="28"/>
          <w:szCs w:val="28"/>
        </w:rPr>
        <w:t>#3 Passed:  Recommend to the RA that NEA Not return to any state with oppressive gender-based statutes.</w:t>
      </w:r>
    </w:p>
    <w:p w14:paraId="60073723" w14:textId="5A6DEE5E" w:rsidR="001F560C" w:rsidRDefault="001F560C" w:rsidP="004D1C3C">
      <w:pPr>
        <w:pStyle w:val="ListParagraph"/>
        <w:numPr>
          <w:ilvl w:val="1"/>
          <w:numId w:val="31"/>
        </w:numPr>
        <w:tabs>
          <w:tab w:val="left" w:pos="720"/>
          <w:tab w:val="left" w:pos="1530"/>
        </w:tabs>
        <w:spacing w:line="240" w:lineRule="auto"/>
        <w:jc w:val="both"/>
        <w:rPr>
          <w:rFonts w:cstheme="minorHAnsi"/>
          <w:bCs/>
          <w:sz w:val="28"/>
          <w:szCs w:val="28"/>
        </w:rPr>
      </w:pPr>
      <w:r>
        <w:rPr>
          <w:rFonts w:cstheme="minorHAnsi"/>
          <w:bCs/>
          <w:sz w:val="28"/>
          <w:szCs w:val="28"/>
        </w:rPr>
        <w:t xml:space="preserve">#5 Passed:  Support of NEA NBI A:  Support the migrant workers related to detention and </w:t>
      </w:r>
      <w:r w:rsidR="000D2512">
        <w:rPr>
          <w:rFonts w:cstheme="minorHAnsi"/>
          <w:bCs/>
          <w:sz w:val="28"/>
          <w:szCs w:val="28"/>
        </w:rPr>
        <w:t>f</w:t>
      </w:r>
      <w:r>
        <w:rPr>
          <w:rFonts w:cstheme="minorHAnsi"/>
          <w:bCs/>
          <w:sz w:val="28"/>
          <w:szCs w:val="28"/>
        </w:rPr>
        <w:t>amily separation.</w:t>
      </w:r>
    </w:p>
    <w:p w14:paraId="26426386" w14:textId="48FFAB7F" w:rsidR="001F560C" w:rsidRDefault="001F560C" w:rsidP="004D1C3C">
      <w:pPr>
        <w:pStyle w:val="ListParagraph"/>
        <w:numPr>
          <w:ilvl w:val="1"/>
          <w:numId w:val="31"/>
        </w:numPr>
        <w:tabs>
          <w:tab w:val="left" w:pos="720"/>
          <w:tab w:val="left" w:pos="1530"/>
        </w:tabs>
        <w:spacing w:line="240" w:lineRule="auto"/>
        <w:jc w:val="both"/>
        <w:rPr>
          <w:rFonts w:cstheme="minorHAnsi"/>
          <w:bCs/>
          <w:sz w:val="28"/>
          <w:szCs w:val="28"/>
        </w:rPr>
      </w:pPr>
      <w:r>
        <w:rPr>
          <w:rFonts w:cstheme="minorHAnsi"/>
          <w:bCs/>
          <w:sz w:val="28"/>
          <w:szCs w:val="28"/>
        </w:rPr>
        <w:t xml:space="preserve">#8 Passed:  To phase out the </w:t>
      </w:r>
      <w:r w:rsidR="000D2512">
        <w:rPr>
          <w:rFonts w:cstheme="minorHAnsi"/>
          <w:bCs/>
          <w:sz w:val="28"/>
          <w:szCs w:val="28"/>
        </w:rPr>
        <w:t>hard copy</w:t>
      </w:r>
      <w:r>
        <w:rPr>
          <w:rFonts w:cstheme="minorHAnsi"/>
          <w:bCs/>
          <w:sz w:val="28"/>
          <w:szCs w:val="28"/>
        </w:rPr>
        <w:t xml:space="preserve"> of NEA Newsletters.  Motion went to the Executive Committee which voted no to do so.</w:t>
      </w:r>
    </w:p>
    <w:p w14:paraId="663B2870" w14:textId="3E32B209" w:rsidR="001F560C" w:rsidRDefault="001F560C" w:rsidP="004D1C3C">
      <w:pPr>
        <w:pStyle w:val="ListParagraph"/>
        <w:numPr>
          <w:ilvl w:val="1"/>
          <w:numId w:val="31"/>
        </w:numPr>
        <w:tabs>
          <w:tab w:val="left" w:pos="720"/>
          <w:tab w:val="left" w:pos="1530"/>
        </w:tabs>
        <w:spacing w:line="240" w:lineRule="auto"/>
        <w:jc w:val="both"/>
        <w:rPr>
          <w:rFonts w:cstheme="minorHAnsi"/>
          <w:bCs/>
          <w:sz w:val="28"/>
          <w:szCs w:val="28"/>
        </w:rPr>
      </w:pPr>
      <w:r>
        <w:rPr>
          <w:rFonts w:cstheme="minorHAnsi"/>
          <w:bCs/>
          <w:sz w:val="28"/>
          <w:szCs w:val="28"/>
        </w:rPr>
        <w:t>#9 Passed:  Support the creation of a 40</w:t>
      </w:r>
      <w:r w:rsidRPr="001F560C">
        <w:rPr>
          <w:rFonts w:cstheme="minorHAnsi"/>
          <w:bCs/>
          <w:sz w:val="28"/>
          <w:szCs w:val="28"/>
          <w:vertAlign w:val="superscript"/>
        </w:rPr>
        <w:t>th</w:t>
      </w:r>
      <w:r>
        <w:rPr>
          <w:rFonts w:cstheme="minorHAnsi"/>
          <w:bCs/>
          <w:sz w:val="28"/>
          <w:szCs w:val="28"/>
        </w:rPr>
        <w:t xml:space="preserve"> year commemorative booklet.  This was sent to the Executive where the maker of the motion wished to discontinue the concept.</w:t>
      </w:r>
    </w:p>
    <w:p w14:paraId="2A5A6162" w14:textId="73FE3871" w:rsidR="001F560C" w:rsidRDefault="001F560C" w:rsidP="004D1C3C">
      <w:pPr>
        <w:pStyle w:val="ListParagraph"/>
        <w:numPr>
          <w:ilvl w:val="1"/>
          <w:numId w:val="31"/>
        </w:numPr>
        <w:tabs>
          <w:tab w:val="left" w:pos="720"/>
          <w:tab w:val="left" w:pos="1530"/>
        </w:tabs>
        <w:spacing w:line="240" w:lineRule="auto"/>
        <w:jc w:val="both"/>
        <w:rPr>
          <w:rFonts w:cstheme="minorHAnsi"/>
          <w:bCs/>
          <w:sz w:val="28"/>
          <w:szCs w:val="28"/>
        </w:rPr>
      </w:pPr>
      <w:r>
        <w:rPr>
          <w:rFonts w:cstheme="minorHAnsi"/>
          <w:bCs/>
          <w:sz w:val="28"/>
          <w:szCs w:val="28"/>
        </w:rPr>
        <w:t>#10 Passed:  That NEA-Retired request that the recipient of the NEA Retired Distinguished Service Award be recognized during the NEA RA.  President Garcia agreed to do this when asked.</w:t>
      </w:r>
    </w:p>
    <w:p w14:paraId="6660BA41" w14:textId="6665FF99" w:rsidR="001F560C" w:rsidRDefault="001F560C" w:rsidP="004D1C3C">
      <w:pPr>
        <w:pStyle w:val="ListParagraph"/>
        <w:numPr>
          <w:ilvl w:val="1"/>
          <w:numId w:val="31"/>
        </w:numPr>
        <w:tabs>
          <w:tab w:val="left" w:pos="720"/>
          <w:tab w:val="left" w:pos="1530"/>
        </w:tabs>
        <w:spacing w:line="240" w:lineRule="auto"/>
        <w:jc w:val="both"/>
        <w:rPr>
          <w:rFonts w:cstheme="minorHAnsi"/>
          <w:bCs/>
          <w:sz w:val="28"/>
          <w:szCs w:val="28"/>
        </w:rPr>
      </w:pPr>
      <w:r>
        <w:rPr>
          <w:rFonts w:cstheme="minorHAnsi"/>
          <w:bCs/>
          <w:sz w:val="28"/>
          <w:szCs w:val="28"/>
        </w:rPr>
        <w:t>#11 Passed:  The NEA request that n</w:t>
      </w:r>
      <w:r w:rsidR="00B44B3B">
        <w:rPr>
          <w:rFonts w:cstheme="minorHAnsi"/>
          <w:bCs/>
          <w:sz w:val="28"/>
          <w:szCs w:val="28"/>
        </w:rPr>
        <w:t>u</w:t>
      </w:r>
      <w:r>
        <w:rPr>
          <w:rFonts w:cstheme="minorHAnsi"/>
          <w:bCs/>
          <w:sz w:val="28"/>
          <w:szCs w:val="28"/>
        </w:rPr>
        <w:t>mero</w:t>
      </w:r>
      <w:r w:rsidR="00B44B3B">
        <w:rPr>
          <w:rFonts w:cstheme="minorHAnsi"/>
          <w:bCs/>
          <w:sz w:val="28"/>
          <w:szCs w:val="28"/>
        </w:rPr>
        <w:t>u</w:t>
      </w:r>
      <w:r>
        <w:rPr>
          <w:rFonts w:cstheme="minorHAnsi"/>
          <w:bCs/>
          <w:sz w:val="28"/>
          <w:szCs w:val="28"/>
        </w:rPr>
        <w:t>s and various articles on and about NEA-Retired be included in NEA Today for Retired Members.</w:t>
      </w:r>
    </w:p>
    <w:p w14:paraId="57D16777" w14:textId="3DF560C4" w:rsidR="00F56082" w:rsidRDefault="00F56082" w:rsidP="00F56082">
      <w:pPr>
        <w:pStyle w:val="ListParagraph"/>
        <w:numPr>
          <w:ilvl w:val="0"/>
          <w:numId w:val="31"/>
        </w:numPr>
        <w:tabs>
          <w:tab w:val="left" w:pos="720"/>
          <w:tab w:val="left" w:pos="1530"/>
        </w:tabs>
        <w:spacing w:line="240" w:lineRule="auto"/>
        <w:jc w:val="both"/>
        <w:rPr>
          <w:rFonts w:cstheme="minorHAnsi"/>
          <w:bCs/>
          <w:sz w:val="28"/>
          <w:szCs w:val="28"/>
        </w:rPr>
      </w:pPr>
      <w:r>
        <w:rPr>
          <w:rFonts w:cstheme="minorHAnsi"/>
          <w:bCs/>
          <w:sz w:val="28"/>
          <w:szCs w:val="28"/>
        </w:rPr>
        <w:t>NBI’s 2, 4. 6, 7 either failed, were postponed indefinitely, or withdrawn</w:t>
      </w:r>
      <w:r w:rsidR="00B44B3B">
        <w:rPr>
          <w:rFonts w:cstheme="minorHAnsi"/>
          <w:bCs/>
          <w:sz w:val="28"/>
          <w:szCs w:val="28"/>
        </w:rPr>
        <w:t>.</w:t>
      </w:r>
    </w:p>
    <w:p w14:paraId="7BF9E666" w14:textId="77777777" w:rsidR="00F56082" w:rsidRDefault="00F56082" w:rsidP="00F56082">
      <w:pPr>
        <w:pStyle w:val="ListParagraph"/>
        <w:tabs>
          <w:tab w:val="left" w:pos="720"/>
          <w:tab w:val="left" w:pos="1530"/>
        </w:tabs>
        <w:spacing w:line="240" w:lineRule="auto"/>
        <w:ind w:left="2160"/>
        <w:jc w:val="both"/>
        <w:rPr>
          <w:rFonts w:cstheme="minorHAnsi"/>
          <w:bCs/>
          <w:sz w:val="28"/>
          <w:szCs w:val="28"/>
        </w:rPr>
      </w:pPr>
    </w:p>
    <w:p w14:paraId="5428CFCB" w14:textId="3D08DEE6" w:rsidR="00E25753" w:rsidRPr="00F56082" w:rsidRDefault="00E25753" w:rsidP="00EA3E76">
      <w:pPr>
        <w:pStyle w:val="ListParagraph"/>
        <w:numPr>
          <w:ilvl w:val="0"/>
          <w:numId w:val="4"/>
        </w:numPr>
        <w:spacing w:line="240" w:lineRule="auto"/>
        <w:rPr>
          <w:rFonts w:cstheme="minorHAnsi"/>
          <w:b/>
          <w:sz w:val="28"/>
          <w:szCs w:val="28"/>
        </w:rPr>
      </w:pPr>
      <w:r>
        <w:rPr>
          <w:rFonts w:cstheme="minorHAnsi"/>
          <w:b/>
          <w:sz w:val="28"/>
          <w:szCs w:val="28"/>
        </w:rPr>
        <w:t xml:space="preserve">Amendment to NEA-Retired Bylaws </w:t>
      </w:r>
      <w:r w:rsidR="00EA3E76">
        <w:rPr>
          <w:rFonts w:cstheme="minorHAnsi"/>
          <w:bCs/>
          <w:sz w:val="28"/>
          <w:szCs w:val="28"/>
        </w:rPr>
        <w:t xml:space="preserve">– </w:t>
      </w:r>
      <w:r>
        <w:rPr>
          <w:rFonts w:cstheme="minorHAnsi"/>
          <w:bCs/>
          <w:sz w:val="28"/>
          <w:szCs w:val="28"/>
        </w:rPr>
        <w:t>Linda McCrary</w:t>
      </w:r>
    </w:p>
    <w:p w14:paraId="185C0389" w14:textId="7D98D65C" w:rsidR="00F56082" w:rsidRPr="00F56082" w:rsidRDefault="00F56082" w:rsidP="00F56082">
      <w:pPr>
        <w:pStyle w:val="ListParagraph"/>
        <w:numPr>
          <w:ilvl w:val="0"/>
          <w:numId w:val="32"/>
        </w:numPr>
        <w:spacing w:line="240" w:lineRule="auto"/>
        <w:jc w:val="both"/>
        <w:rPr>
          <w:rFonts w:cstheme="minorHAnsi"/>
          <w:b/>
          <w:sz w:val="28"/>
          <w:szCs w:val="28"/>
        </w:rPr>
      </w:pPr>
      <w:r>
        <w:rPr>
          <w:rFonts w:cstheme="minorHAnsi"/>
          <w:bCs/>
          <w:sz w:val="28"/>
          <w:szCs w:val="28"/>
        </w:rPr>
        <w:t>The NEA-Retired Bylaws Advisory Committee, worked in conjunction with the NEA-Retired Executive Council, on the entire NEA-Retired Bylaws documents as recommended by the delegates to the 2019 Annual Meeting.  Because the 2020 NEA-Retired Annual Meeting is virtual, and debate is challenging, the Advisory Committee and the Council agreed to bring only on</w:t>
      </w:r>
      <w:r w:rsidR="00537CB2">
        <w:rPr>
          <w:rFonts w:cstheme="minorHAnsi"/>
          <w:bCs/>
          <w:sz w:val="28"/>
          <w:szCs w:val="28"/>
        </w:rPr>
        <w:t>e</w:t>
      </w:r>
      <w:r>
        <w:rPr>
          <w:rFonts w:cstheme="minorHAnsi"/>
          <w:bCs/>
          <w:sz w:val="28"/>
          <w:szCs w:val="28"/>
        </w:rPr>
        <w:t xml:space="preserve"> amendment to the NEA-Retired Bylaws for discussion by the delegates in 2020.</w:t>
      </w:r>
    </w:p>
    <w:p w14:paraId="32FF744F" w14:textId="3F9E32EE" w:rsidR="00F56082" w:rsidRPr="00F56082" w:rsidRDefault="00F56082" w:rsidP="00F56082">
      <w:pPr>
        <w:pStyle w:val="ListParagraph"/>
        <w:numPr>
          <w:ilvl w:val="0"/>
          <w:numId w:val="32"/>
        </w:numPr>
        <w:spacing w:line="240" w:lineRule="auto"/>
        <w:jc w:val="both"/>
        <w:rPr>
          <w:rFonts w:cstheme="minorHAnsi"/>
          <w:b/>
          <w:sz w:val="28"/>
          <w:szCs w:val="28"/>
        </w:rPr>
      </w:pPr>
      <w:r>
        <w:rPr>
          <w:rFonts w:cstheme="minorHAnsi"/>
          <w:bCs/>
          <w:sz w:val="28"/>
          <w:szCs w:val="28"/>
        </w:rPr>
        <w:t xml:space="preserve">Is was moved by </w:t>
      </w:r>
      <w:r w:rsidR="00DB4409">
        <w:rPr>
          <w:rFonts w:cstheme="minorHAnsi"/>
          <w:bCs/>
          <w:sz w:val="28"/>
          <w:szCs w:val="28"/>
        </w:rPr>
        <w:t xml:space="preserve">Linda McCrary on behalf of </w:t>
      </w:r>
      <w:r>
        <w:rPr>
          <w:rFonts w:cstheme="minorHAnsi"/>
          <w:bCs/>
          <w:sz w:val="28"/>
          <w:szCs w:val="28"/>
        </w:rPr>
        <w:t xml:space="preserve">the NEA-Retired Bylaws Advisory Committee and the Executive Council, that a new subsection C to Article VII, 2 be forward, with recommendation, to the 2020 Annual Meeting delegates for approval. </w:t>
      </w:r>
    </w:p>
    <w:p w14:paraId="70D12AB0" w14:textId="77777777" w:rsidR="00F56082" w:rsidRPr="00F56082" w:rsidRDefault="00F56082" w:rsidP="00F56082">
      <w:pPr>
        <w:pStyle w:val="ListParagraph"/>
        <w:spacing w:line="240" w:lineRule="auto"/>
        <w:ind w:left="1440"/>
        <w:jc w:val="both"/>
        <w:rPr>
          <w:rFonts w:cstheme="minorHAnsi"/>
          <w:b/>
          <w:sz w:val="28"/>
          <w:szCs w:val="28"/>
        </w:rPr>
      </w:pPr>
    </w:p>
    <w:p w14:paraId="524FC51B" w14:textId="7F4BFE22" w:rsidR="00F56082" w:rsidRPr="00F56082" w:rsidRDefault="00F56082" w:rsidP="00F56082">
      <w:pPr>
        <w:pStyle w:val="ListParagraph"/>
        <w:spacing w:line="240" w:lineRule="auto"/>
        <w:ind w:left="2160"/>
        <w:jc w:val="both"/>
        <w:rPr>
          <w:rFonts w:cstheme="minorHAnsi"/>
          <w:b/>
          <w:sz w:val="28"/>
          <w:szCs w:val="28"/>
        </w:rPr>
      </w:pPr>
      <w:r w:rsidRPr="00F56082">
        <w:rPr>
          <w:rFonts w:cstheme="minorHAnsi"/>
          <w:b/>
          <w:sz w:val="28"/>
          <w:szCs w:val="28"/>
        </w:rPr>
        <w:t>Article VII, 2, New Subsection C shall read as follows:</w:t>
      </w:r>
    </w:p>
    <w:p w14:paraId="21614A53" w14:textId="46404B34" w:rsidR="00F56082" w:rsidRDefault="00F56082" w:rsidP="00F56082">
      <w:pPr>
        <w:pStyle w:val="ListParagraph"/>
        <w:spacing w:line="240" w:lineRule="auto"/>
        <w:ind w:left="1440"/>
        <w:jc w:val="both"/>
        <w:rPr>
          <w:rFonts w:cstheme="minorHAnsi"/>
          <w:b/>
          <w:sz w:val="28"/>
          <w:szCs w:val="28"/>
          <w:u w:val="single"/>
        </w:rPr>
      </w:pPr>
      <w:r>
        <w:rPr>
          <w:rFonts w:cstheme="minorHAnsi"/>
          <w:b/>
          <w:sz w:val="28"/>
          <w:szCs w:val="28"/>
          <w:u w:val="single"/>
        </w:rPr>
        <w:t>The NEA-Retired President shall serve temporarily as the duly elected alternate for NEA-Retired members of the NEA Board of Directors in the event no alternate is available.</w:t>
      </w:r>
    </w:p>
    <w:p w14:paraId="2FF235D0" w14:textId="7A072E32" w:rsidR="00F56082" w:rsidRDefault="00F56082" w:rsidP="00F56082">
      <w:pPr>
        <w:pStyle w:val="ListParagraph"/>
        <w:spacing w:line="240" w:lineRule="auto"/>
        <w:ind w:left="1440"/>
        <w:rPr>
          <w:rFonts w:cstheme="minorHAnsi"/>
          <w:b/>
          <w:sz w:val="28"/>
          <w:szCs w:val="28"/>
          <w:u w:val="single"/>
        </w:rPr>
      </w:pPr>
    </w:p>
    <w:p w14:paraId="008438DE" w14:textId="6C22D792" w:rsidR="00F56082" w:rsidRDefault="00F56082" w:rsidP="00F56082">
      <w:pPr>
        <w:pStyle w:val="ListParagraph"/>
        <w:spacing w:line="240" w:lineRule="auto"/>
        <w:ind w:left="1440"/>
        <w:rPr>
          <w:rFonts w:cstheme="minorHAnsi"/>
          <w:b/>
          <w:sz w:val="28"/>
          <w:szCs w:val="28"/>
          <w:u w:val="single"/>
        </w:rPr>
      </w:pPr>
      <w:r>
        <w:rPr>
          <w:rFonts w:cstheme="minorHAnsi"/>
          <w:b/>
          <w:sz w:val="28"/>
          <w:szCs w:val="28"/>
          <w:u w:val="single"/>
        </w:rPr>
        <w:t>Rationale:</w:t>
      </w:r>
    </w:p>
    <w:p w14:paraId="0FB4E099" w14:textId="235F9448" w:rsidR="00F56082" w:rsidRDefault="00F56082" w:rsidP="00F56082">
      <w:pPr>
        <w:pStyle w:val="ListParagraph"/>
        <w:spacing w:line="240" w:lineRule="auto"/>
        <w:ind w:left="1440"/>
        <w:rPr>
          <w:rFonts w:cstheme="minorHAnsi"/>
          <w:bCs/>
          <w:sz w:val="28"/>
          <w:szCs w:val="28"/>
        </w:rPr>
      </w:pPr>
      <w:r>
        <w:rPr>
          <w:rFonts w:cstheme="minorHAnsi"/>
          <w:bCs/>
          <w:sz w:val="28"/>
          <w:szCs w:val="28"/>
        </w:rPr>
        <w:t xml:space="preserve">If no elected alternates are available to attend the meetings of the absent NEA-Retired Directors, the representation of NEA-Retired members decreases as the number of Directors present and voting is less than six.  Since the President is already present as an observer, it would only seem logical to fill that position with the President rather than have a vacancy and be shot a vote. </w:t>
      </w:r>
    </w:p>
    <w:p w14:paraId="24C848D4" w14:textId="329EA91C" w:rsidR="00F56082" w:rsidRDefault="00F56082" w:rsidP="00F56082">
      <w:pPr>
        <w:pStyle w:val="ListParagraph"/>
        <w:spacing w:line="240" w:lineRule="auto"/>
        <w:ind w:left="1440"/>
        <w:rPr>
          <w:rFonts w:cstheme="minorHAnsi"/>
          <w:bCs/>
          <w:sz w:val="28"/>
          <w:szCs w:val="28"/>
        </w:rPr>
      </w:pPr>
    </w:p>
    <w:p w14:paraId="0BCA6494" w14:textId="7B89E434" w:rsidR="00F56082" w:rsidRDefault="00F56082" w:rsidP="00F56082">
      <w:pPr>
        <w:pStyle w:val="ListParagraph"/>
        <w:numPr>
          <w:ilvl w:val="0"/>
          <w:numId w:val="33"/>
        </w:numPr>
        <w:spacing w:line="240" w:lineRule="auto"/>
        <w:ind w:left="1440"/>
        <w:rPr>
          <w:rFonts w:cstheme="minorHAnsi"/>
          <w:bCs/>
          <w:sz w:val="28"/>
          <w:szCs w:val="28"/>
        </w:rPr>
      </w:pPr>
      <w:r>
        <w:rPr>
          <w:rFonts w:cstheme="minorHAnsi"/>
          <w:bCs/>
          <w:sz w:val="28"/>
          <w:szCs w:val="28"/>
        </w:rPr>
        <w:t xml:space="preserve">Discussion followed the presentation.  </w:t>
      </w:r>
    </w:p>
    <w:p w14:paraId="15DA7A1E" w14:textId="282A2482" w:rsidR="00F56082" w:rsidRDefault="00F56082" w:rsidP="00F56082">
      <w:pPr>
        <w:pStyle w:val="ListParagraph"/>
        <w:numPr>
          <w:ilvl w:val="1"/>
          <w:numId w:val="33"/>
        </w:numPr>
        <w:spacing w:line="240" w:lineRule="auto"/>
        <w:ind w:left="2160"/>
        <w:rPr>
          <w:rFonts w:cstheme="minorHAnsi"/>
          <w:bCs/>
          <w:sz w:val="28"/>
          <w:szCs w:val="28"/>
        </w:rPr>
      </w:pPr>
      <w:r>
        <w:rPr>
          <w:rFonts w:cstheme="minorHAnsi"/>
          <w:bCs/>
          <w:sz w:val="28"/>
          <w:szCs w:val="28"/>
        </w:rPr>
        <w:t xml:space="preserve">Mae Smith suggested that we elect more than </w:t>
      </w:r>
      <w:r w:rsidR="00B44B3B">
        <w:rPr>
          <w:rFonts w:cstheme="minorHAnsi"/>
          <w:bCs/>
          <w:sz w:val="28"/>
          <w:szCs w:val="28"/>
        </w:rPr>
        <w:t>three</w:t>
      </w:r>
      <w:r>
        <w:rPr>
          <w:rFonts w:cstheme="minorHAnsi"/>
          <w:bCs/>
          <w:sz w:val="28"/>
          <w:szCs w:val="28"/>
        </w:rPr>
        <w:t xml:space="preserve"> alternate</w:t>
      </w:r>
      <w:r w:rsidR="00B44B3B">
        <w:rPr>
          <w:rFonts w:cstheme="minorHAnsi"/>
          <w:bCs/>
          <w:sz w:val="28"/>
          <w:szCs w:val="28"/>
        </w:rPr>
        <w:t>s</w:t>
      </w:r>
      <w:r>
        <w:rPr>
          <w:rFonts w:cstheme="minorHAnsi"/>
          <w:bCs/>
          <w:sz w:val="28"/>
          <w:szCs w:val="28"/>
        </w:rPr>
        <w:t>.  Sarah said that she heard Mae’s suggestion.</w:t>
      </w:r>
    </w:p>
    <w:p w14:paraId="7270EFCD" w14:textId="507F8756" w:rsidR="00F56082" w:rsidRPr="00F56082" w:rsidRDefault="00F56082" w:rsidP="00F56082">
      <w:pPr>
        <w:pStyle w:val="ListParagraph"/>
        <w:numPr>
          <w:ilvl w:val="1"/>
          <w:numId w:val="33"/>
        </w:numPr>
        <w:spacing w:line="240" w:lineRule="auto"/>
        <w:ind w:left="2160"/>
        <w:rPr>
          <w:rFonts w:cstheme="minorHAnsi"/>
          <w:bCs/>
          <w:sz w:val="28"/>
          <w:szCs w:val="28"/>
        </w:rPr>
      </w:pPr>
      <w:r>
        <w:rPr>
          <w:rFonts w:cstheme="minorHAnsi"/>
          <w:bCs/>
          <w:sz w:val="28"/>
          <w:szCs w:val="28"/>
        </w:rPr>
        <w:t xml:space="preserve">It was moved by Mary Bell and seconded by Nancy Porter to refer the amendment.  It was moved by seconded to close debate.  </w:t>
      </w:r>
      <w:r>
        <w:rPr>
          <w:rFonts w:cstheme="minorHAnsi"/>
          <w:b/>
          <w:sz w:val="28"/>
          <w:szCs w:val="28"/>
        </w:rPr>
        <w:t xml:space="preserve">Motion to close debate carried.  Motion to refer the amendment failed.  </w:t>
      </w:r>
    </w:p>
    <w:p w14:paraId="4777DB90" w14:textId="15A40C04" w:rsidR="00F56082" w:rsidRPr="00F56082" w:rsidRDefault="00F56082" w:rsidP="00F56082">
      <w:pPr>
        <w:pStyle w:val="ListParagraph"/>
        <w:numPr>
          <w:ilvl w:val="1"/>
          <w:numId w:val="33"/>
        </w:numPr>
        <w:spacing w:line="240" w:lineRule="auto"/>
        <w:ind w:left="2160"/>
        <w:rPr>
          <w:rFonts w:cstheme="minorHAnsi"/>
          <w:bCs/>
          <w:sz w:val="28"/>
          <w:szCs w:val="28"/>
        </w:rPr>
      </w:pPr>
      <w:r>
        <w:rPr>
          <w:rFonts w:cstheme="minorHAnsi"/>
          <w:bCs/>
          <w:sz w:val="28"/>
          <w:szCs w:val="28"/>
        </w:rPr>
        <w:t xml:space="preserve">It was moved by Richard </w:t>
      </w:r>
      <w:r w:rsidR="00B44B3B">
        <w:rPr>
          <w:rFonts w:cstheme="minorHAnsi"/>
          <w:bCs/>
          <w:sz w:val="28"/>
          <w:szCs w:val="28"/>
        </w:rPr>
        <w:t>Shea</w:t>
      </w:r>
      <w:r>
        <w:rPr>
          <w:rFonts w:cstheme="minorHAnsi"/>
          <w:bCs/>
          <w:sz w:val="28"/>
          <w:szCs w:val="28"/>
        </w:rPr>
        <w:t xml:space="preserve"> and seconded by Dennis </w:t>
      </w:r>
      <w:r w:rsidR="000D2512">
        <w:rPr>
          <w:rFonts w:cstheme="minorHAnsi"/>
          <w:bCs/>
          <w:sz w:val="28"/>
          <w:szCs w:val="28"/>
        </w:rPr>
        <w:t>Pfennig</w:t>
      </w:r>
      <w:r w:rsidR="00B44B3B">
        <w:rPr>
          <w:rFonts w:cstheme="minorHAnsi"/>
          <w:bCs/>
          <w:sz w:val="28"/>
          <w:szCs w:val="28"/>
        </w:rPr>
        <w:t xml:space="preserve"> t</w:t>
      </w:r>
      <w:r>
        <w:rPr>
          <w:rFonts w:cstheme="minorHAnsi"/>
          <w:bCs/>
          <w:sz w:val="28"/>
          <w:szCs w:val="28"/>
        </w:rPr>
        <w:t xml:space="preserve">o close debate on the main motion.  </w:t>
      </w:r>
      <w:r>
        <w:rPr>
          <w:rFonts w:cstheme="minorHAnsi"/>
          <w:b/>
          <w:sz w:val="28"/>
          <w:szCs w:val="28"/>
        </w:rPr>
        <w:t>Motion passed.</w:t>
      </w:r>
    </w:p>
    <w:p w14:paraId="4590AC0B" w14:textId="77777777" w:rsidR="00F56082" w:rsidRDefault="00F56082" w:rsidP="00F56082">
      <w:pPr>
        <w:pStyle w:val="ListParagraph"/>
        <w:spacing w:line="240" w:lineRule="auto"/>
        <w:ind w:left="1530" w:hanging="90"/>
        <w:rPr>
          <w:rFonts w:cstheme="minorHAnsi"/>
          <w:b/>
          <w:sz w:val="28"/>
          <w:szCs w:val="28"/>
          <w:u w:val="single"/>
        </w:rPr>
      </w:pPr>
    </w:p>
    <w:p w14:paraId="2724CBD4" w14:textId="10AC7AC0" w:rsidR="00F56082" w:rsidRPr="00F56082" w:rsidRDefault="00F56082" w:rsidP="00F56082">
      <w:pPr>
        <w:pStyle w:val="ListParagraph"/>
        <w:spacing w:line="240" w:lineRule="auto"/>
        <w:ind w:left="1440"/>
        <w:rPr>
          <w:rFonts w:cstheme="minorHAnsi"/>
          <w:b/>
          <w:sz w:val="28"/>
          <w:szCs w:val="28"/>
        </w:rPr>
      </w:pPr>
      <w:r w:rsidRPr="00F56082">
        <w:rPr>
          <w:rFonts w:cstheme="minorHAnsi"/>
          <w:b/>
          <w:sz w:val="28"/>
          <w:szCs w:val="28"/>
        </w:rPr>
        <w:lastRenderedPageBreak/>
        <w:t>Voting will take place by a mail in secret ballot and takes a majority in favor to pass</w:t>
      </w:r>
      <w:r>
        <w:rPr>
          <w:rFonts w:cstheme="minorHAnsi"/>
          <w:b/>
          <w:sz w:val="28"/>
          <w:szCs w:val="28"/>
        </w:rPr>
        <w:t>.  If this Bylaw amendment passes if will take effect on September 1, 2020.</w:t>
      </w:r>
    </w:p>
    <w:p w14:paraId="42087A84" w14:textId="77777777" w:rsidR="00B44B3B" w:rsidRDefault="00B44B3B" w:rsidP="00E25753">
      <w:pPr>
        <w:pStyle w:val="ListParagraph"/>
        <w:spacing w:line="240" w:lineRule="auto"/>
        <w:rPr>
          <w:rFonts w:cstheme="minorHAnsi"/>
          <w:b/>
          <w:sz w:val="28"/>
          <w:szCs w:val="28"/>
        </w:rPr>
      </w:pPr>
    </w:p>
    <w:p w14:paraId="3FF7EC76" w14:textId="48DE41B4" w:rsidR="00836CF5" w:rsidRPr="00E25753" w:rsidRDefault="00E25753" w:rsidP="007F70FB">
      <w:pPr>
        <w:pStyle w:val="ListParagraph"/>
        <w:numPr>
          <w:ilvl w:val="0"/>
          <w:numId w:val="4"/>
        </w:numPr>
        <w:spacing w:line="240" w:lineRule="auto"/>
        <w:jc w:val="both"/>
        <w:rPr>
          <w:rFonts w:cstheme="minorHAnsi"/>
          <w:bCs/>
          <w:sz w:val="16"/>
          <w:szCs w:val="16"/>
        </w:rPr>
      </w:pPr>
      <w:r w:rsidRPr="00E25753">
        <w:rPr>
          <w:rFonts w:cstheme="minorHAnsi"/>
          <w:b/>
          <w:sz w:val="28"/>
          <w:szCs w:val="28"/>
        </w:rPr>
        <w:t xml:space="preserve">Committee Reports </w:t>
      </w:r>
      <w:r w:rsidR="00B172FF" w:rsidRPr="00E25753">
        <w:rPr>
          <w:rFonts w:cstheme="minorHAnsi"/>
          <w:bCs/>
          <w:sz w:val="28"/>
          <w:szCs w:val="28"/>
        </w:rPr>
        <w:t xml:space="preserve">– </w:t>
      </w:r>
      <w:r w:rsidRPr="00E25753">
        <w:rPr>
          <w:rFonts w:cstheme="minorHAnsi"/>
          <w:bCs/>
          <w:sz w:val="28"/>
          <w:szCs w:val="28"/>
        </w:rPr>
        <w:t>Legislative, Grants, Finance (available online)</w:t>
      </w:r>
    </w:p>
    <w:p w14:paraId="168BA617" w14:textId="674ABF5E" w:rsidR="00E25753" w:rsidRPr="00F56082" w:rsidRDefault="00F56082" w:rsidP="00F56082">
      <w:pPr>
        <w:pStyle w:val="ListParagraph"/>
        <w:numPr>
          <w:ilvl w:val="0"/>
          <w:numId w:val="33"/>
        </w:numPr>
        <w:spacing w:line="240" w:lineRule="auto"/>
        <w:ind w:left="1440"/>
        <w:jc w:val="both"/>
        <w:rPr>
          <w:rFonts w:cstheme="minorHAnsi"/>
          <w:b/>
          <w:sz w:val="28"/>
          <w:szCs w:val="28"/>
        </w:rPr>
      </w:pPr>
      <w:r>
        <w:rPr>
          <w:rFonts w:cstheme="minorHAnsi"/>
          <w:b/>
          <w:sz w:val="28"/>
          <w:szCs w:val="28"/>
        </w:rPr>
        <w:t>Legislative Committee</w:t>
      </w:r>
      <w:r>
        <w:rPr>
          <w:rFonts w:cstheme="minorHAnsi"/>
          <w:bCs/>
          <w:sz w:val="28"/>
          <w:szCs w:val="28"/>
        </w:rPr>
        <w:t xml:space="preserve"> – Julie Horwin, Chair</w:t>
      </w:r>
    </w:p>
    <w:p w14:paraId="399C5439" w14:textId="0E58694A" w:rsidR="00F56082" w:rsidRDefault="00F56082" w:rsidP="00F56082">
      <w:pPr>
        <w:pStyle w:val="ListParagraph"/>
        <w:numPr>
          <w:ilvl w:val="0"/>
          <w:numId w:val="33"/>
        </w:numPr>
        <w:spacing w:line="240" w:lineRule="auto"/>
        <w:ind w:left="1440"/>
        <w:jc w:val="both"/>
        <w:rPr>
          <w:rFonts w:cstheme="minorHAnsi"/>
          <w:bCs/>
          <w:sz w:val="28"/>
          <w:szCs w:val="28"/>
        </w:rPr>
      </w:pPr>
      <w:r>
        <w:rPr>
          <w:rFonts w:cstheme="minorHAnsi"/>
          <w:bCs/>
          <w:sz w:val="28"/>
          <w:szCs w:val="28"/>
        </w:rPr>
        <w:t>Sarah Borgman thanked the virtual legislative committee on legislative issues, lobbying, and advocacy issues.  They are Pat Randall, Maggie Beall, Maureen Ramos, Diccie Smith, John Paul Jones, Loretta Tisdale, Robert Brown, Jack Schneider, Steve Horner, Roger Sharp, JoAnn Smith-Mashburn, Robert Hoffmann, Frank Roder, Susan Maurer, Raymond Love, Council members Roberta Margo, Alen Ritchie and Chair, Julie Horwin</w:t>
      </w:r>
    </w:p>
    <w:p w14:paraId="70CBE8B0" w14:textId="0458DABD" w:rsidR="00F56082" w:rsidRDefault="00F56082" w:rsidP="00F56082">
      <w:pPr>
        <w:pStyle w:val="ListParagraph"/>
        <w:numPr>
          <w:ilvl w:val="0"/>
          <w:numId w:val="33"/>
        </w:numPr>
        <w:spacing w:line="240" w:lineRule="auto"/>
        <w:ind w:left="1440"/>
        <w:jc w:val="both"/>
        <w:rPr>
          <w:rFonts w:cstheme="minorHAnsi"/>
          <w:bCs/>
          <w:sz w:val="28"/>
          <w:szCs w:val="28"/>
        </w:rPr>
      </w:pPr>
      <w:r>
        <w:rPr>
          <w:rFonts w:cstheme="minorHAnsi"/>
          <w:bCs/>
          <w:sz w:val="28"/>
          <w:szCs w:val="28"/>
        </w:rPr>
        <w:t>Julie’s report included</w:t>
      </w:r>
    </w:p>
    <w:p w14:paraId="5FCC45D9" w14:textId="4B592528" w:rsidR="00F56082" w:rsidRDefault="00F56082" w:rsidP="00F56082">
      <w:pPr>
        <w:pStyle w:val="ListParagraph"/>
        <w:numPr>
          <w:ilvl w:val="1"/>
          <w:numId w:val="33"/>
        </w:numPr>
        <w:spacing w:line="240" w:lineRule="auto"/>
        <w:jc w:val="both"/>
        <w:rPr>
          <w:rFonts w:cstheme="minorHAnsi"/>
          <w:bCs/>
          <w:sz w:val="28"/>
          <w:szCs w:val="28"/>
        </w:rPr>
      </w:pPr>
      <w:r>
        <w:rPr>
          <w:rFonts w:cstheme="minorHAnsi"/>
          <w:bCs/>
          <w:sz w:val="28"/>
          <w:szCs w:val="28"/>
        </w:rPr>
        <w:t xml:space="preserve">The changes </w:t>
      </w:r>
      <w:r w:rsidR="00184934">
        <w:rPr>
          <w:rFonts w:cstheme="minorHAnsi"/>
          <w:bCs/>
          <w:sz w:val="28"/>
          <w:szCs w:val="28"/>
        </w:rPr>
        <w:t xml:space="preserve">lobbying/legislative activities </w:t>
      </w:r>
      <w:r>
        <w:rPr>
          <w:rFonts w:cstheme="minorHAnsi"/>
          <w:bCs/>
          <w:sz w:val="28"/>
          <w:szCs w:val="28"/>
        </w:rPr>
        <w:t>due to Covid-19</w:t>
      </w:r>
    </w:p>
    <w:p w14:paraId="4ABF1E3F" w14:textId="0D629399" w:rsidR="00F56082" w:rsidRDefault="00F56082" w:rsidP="00F56082">
      <w:pPr>
        <w:pStyle w:val="ListParagraph"/>
        <w:numPr>
          <w:ilvl w:val="1"/>
          <w:numId w:val="33"/>
        </w:numPr>
        <w:spacing w:line="240" w:lineRule="auto"/>
        <w:jc w:val="both"/>
        <w:rPr>
          <w:rFonts w:cstheme="minorHAnsi"/>
          <w:bCs/>
          <w:sz w:val="28"/>
          <w:szCs w:val="28"/>
        </w:rPr>
      </w:pPr>
      <w:r>
        <w:rPr>
          <w:rFonts w:cstheme="minorHAnsi"/>
          <w:bCs/>
          <w:sz w:val="28"/>
          <w:szCs w:val="28"/>
        </w:rPr>
        <w:t xml:space="preserve">Advocating to safeguard our retirement benefits </w:t>
      </w:r>
    </w:p>
    <w:p w14:paraId="19C50CDB" w14:textId="3F62EE44" w:rsidR="00F56082" w:rsidRDefault="00F56082" w:rsidP="00F56082">
      <w:pPr>
        <w:pStyle w:val="ListParagraph"/>
        <w:numPr>
          <w:ilvl w:val="1"/>
          <w:numId w:val="33"/>
        </w:numPr>
        <w:spacing w:line="240" w:lineRule="auto"/>
        <w:jc w:val="both"/>
        <w:rPr>
          <w:rFonts w:cstheme="minorHAnsi"/>
          <w:bCs/>
          <w:sz w:val="28"/>
          <w:szCs w:val="28"/>
        </w:rPr>
      </w:pPr>
      <w:r>
        <w:rPr>
          <w:rFonts w:cstheme="minorHAnsi"/>
          <w:bCs/>
          <w:sz w:val="28"/>
          <w:szCs w:val="28"/>
        </w:rPr>
        <w:t>Working with NEA Government Relations to mobilize and motivate state Retired presidents</w:t>
      </w:r>
    </w:p>
    <w:p w14:paraId="515B6AF6" w14:textId="02E188B9" w:rsidR="00F56082" w:rsidRDefault="00F56082" w:rsidP="00F56082">
      <w:pPr>
        <w:pStyle w:val="ListParagraph"/>
        <w:numPr>
          <w:ilvl w:val="1"/>
          <w:numId w:val="33"/>
        </w:numPr>
        <w:spacing w:line="240" w:lineRule="auto"/>
        <w:jc w:val="both"/>
        <w:rPr>
          <w:rFonts w:cstheme="minorHAnsi"/>
          <w:bCs/>
          <w:sz w:val="28"/>
          <w:szCs w:val="28"/>
        </w:rPr>
      </w:pPr>
      <w:r>
        <w:rPr>
          <w:rFonts w:cstheme="minorHAnsi"/>
          <w:bCs/>
          <w:sz w:val="28"/>
          <w:szCs w:val="28"/>
        </w:rPr>
        <w:t>Calls for Action</w:t>
      </w:r>
    </w:p>
    <w:p w14:paraId="077C89AA" w14:textId="36A8B563" w:rsidR="00F56082" w:rsidRDefault="00F56082" w:rsidP="00F56082">
      <w:pPr>
        <w:pStyle w:val="ListParagraph"/>
        <w:numPr>
          <w:ilvl w:val="1"/>
          <w:numId w:val="33"/>
        </w:numPr>
        <w:spacing w:line="240" w:lineRule="auto"/>
        <w:jc w:val="both"/>
        <w:rPr>
          <w:rFonts w:cstheme="minorHAnsi"/>
          <w:bCs/>
          <w:sz w:val="28"/>
          <w:szCs w:val="28"/>
        </w:rPr>
      </w:pPr>
      <w:r>
        <w:rPr>
          <w:rFonts w:cstheme="minorHAnsi"/>
          <w:bCs/>
          <w:sz w:val="28"/>
          <w:szCs w:val="28"/>
        </w:rPr>
        <w:t>Reaching our deep membership</w:t>
      </w:r>
    </w:p>
    <w:p w14:paraId="01436605" w14:textId="67965309" w:rsidR="00F56082" w:rsidRDefault="00F56082" w:rsidP="00F56082">
      <w:pPr>
        <w:pStyle w:val="ListParagraph"/>
        <w:numPr>
          <w:ilvl w:val="1"/>
          <w:numId w:val="33"/>
        </w:numPr>
        <w:spacing w:line="240" w:lineRule="auto"/>
        <w:jc w:val="both"/>
        <w:rPr>
          <w:rFonts w:cstheme="minorHAnsi"/>
          <w:bCs/>
          <w:sz w:val="28"/>
          <w:szCs w:val="28"/>
        </w:rPr>
      </w:pPr>
      <w:r>
        <w:rPr>
          <w:rFonts w:cstheme="minorHAnsi"/>
          <w:bCs/>
          <w:sz w:val="28"/>
          <w:szCs w:val="28"/>
        </w:rPr>
        <w:t xml:space="preserve">No bad legislation designed to </w:t>
      </w:r>
      <w:r w:rsidR="000D2512">
        <w:rPr>
          <w:rFonts w:cstheme="minorHAnsi"/>
          <w:bCs/>
          <w:sz w:val="28"/>
          <w:szCs w:val="28"/>
        </w:rPr>
        <w:t>attack,</w:t>
      </w:r>
      <w:r>
        <w:rPr>
          <w:rFonts w:cstheme="minorHAnsi"/>
          <w:bCs/>
          <w:sz w:val="28"/>
          <w:szCs w:val="28"/>
        </w:rPr>
        <w:t xml:space="preserve"> and impact retirement benefits was passed this year.</w:t>
      </w:r>
    </w:p>
    <w:p w14:paraId="3F4E627E" w14:textId="77777777" w:rsidR="00F56082" w:rsidRDefault="00F56082" w:rsidP="00F56082">
      <w:pPr>
        <w:pStyle w:val="ListParagraph"/>
        <w:spacing w:line="240" w:lineRule="auto"/>
        <w:ind w:left="2880"/>
        <w:jc w:val="both"/>
        <w:rPr>
          <w:rFonts w:cstheme="minorHAnsi"/>
          <w:bCs/>
          <w:sz w:val="28"/>
          <w:szCs w:val="28"/>
        </w:rPr>
      </w:pPr>
    </w:p>
    <w:p w14:paraId="2BCDCDC3" w14:textId="7AA8A16D" w:rsidR="00F56082" w:rsidRDefault="00F56082" w:rsidP="00F56082">
      <w:pPr>
        <w:pStyle w:val="ListParagraph"/>
        <w:numPr>
          <w:ilvl w:val="0"/>
          <w:numId w:val="34"/>
        </w:numPr>
        <w:spacing w:line="240" w:lineRule="auto"/>
        <w:ind w:left="1440"/>
        <w:jc w:val="both"/>
        <w:rPr>
          <w:rFonts w:cstheme="minorHAnsi"/>
          <w:bCs/>
          <w:sz w:val="28"/>
          <w:szCs w:val="28"/>
        </w:rPr>
      </w:pPr>
      <w:r>
        <w:rPr>
          <w:rFonts w:cstheme="minorHAnsi"/>
          <w:b/>
          <w:sz w:val="28"/>
          <w:szCs w:val="28"/>
        </w:rPr>
        <w:t xml:space="preserve">Grants Committee – </w:t>
      </w:r>
      <w:r>
        <w:rPr>
          <w:rFonts w:cstheme="minorHAnsi"/>
          <w:bCs/>
          <w:sz w:val="28"/>
          <w:szCs w:val="28"/>
        </w:rPr>
        <w:t>Jon-Paul Roden, Chair</w:t>
      </w:r>
    </w:p>
    <w:p w14:paraId="3245C8F3" w14:textId="20408EA9" w:rsidR="00F56082" w:rsidRDefault="00F56082" w:rsidP="00F56082">
      <w:pPr>
        <w:pStyle w:val="ListParagraph"/>
        <w:tabs>
          <w:tab w:val="left" w:pos="1080"/>
        </w:tabs>
        <w:spacing w:line="240" w:lineRule="auto"/>
        <w:ind w:left="1440" w:hanging="360"/>
        <w:jc w:val="both"/>
        <w:rPr>
          <w:rFonts w:cstheme="minorHAnsi"/>
          <w:bCs/>
          <w:sz w:val="28"/>
          <w:szCs w:val="28"/>
        </w:rPr>
      </w:pPr>
      <w:r>
        <w:rPr>
          <w:rFonts w:cstheme="minorHAnsi"/>
          <w:bCs/>
          <w:sz w:val="28"/>
          <w:szCs w:val="28"/>
        </w:rPr>
        <w:tab/>
        <w:t>Jon-Paul said it had been a pleasure of working with an exceptional group of retirees as the committee was asked to make recommendations and help determine the futures of our organization.  The role of the committee was to ensure that funds were available to states to try new and innovative programs.  He also acknowledged the support of NEA Organizational Specialist Too Crenshaw, for the NEA Center for Organizing.</w:t>
      </w:r>
    </w:p>
    <w:p w14:paraId="0005FC74" w14:textId="00B28FF0" w:rsidR="00F56082" w:rsidRDefault="00F56082" w:rsidP="00F56082">
      <w:pPr>
        <w:pStyle w:val="ListParagraph"/>
        <w:spacing w:line="240" w:lineRule="auto"/>
        <w:ind w:left="1440"/>
        <w:jc w:val="both"/>
        <w:rPr>
          <w:rFonts w:cstheme="minorHAnsi"/>
          <w:bCs/>
          <w:sz w:val="28"/>
          <w:szCs w:val="28"/>
        </w:rPr>
      </w:pPr>
    </w:p>
    <w:p w14:paraId="5D489A97" w14:textId="1A4452DA" w:rsidR="00F56082" w:rsidRDefault="00F56082" w:rsidP="00F56082">
      <w:pPr>
        <w:pStyle w:val="ListParagraph"/>
        <w:numPr>
          <w:ilvl w:val="0"/>
          <w:numId w:val="34"/>
        </w:numPr>
        <w:spacing w:line="240" w:lineRule="auto"/>
        <w:ind w:left="1440"/>
        <w:jc w:val="both"/>
        <w:rPr>
          <w:rFonts w:cstheme="minorHAnsi"/>
          <w:bCs/>
          <w:sz w:val="28"/>
          <w:szCs w:val="28"/>
        </w:rPr>
      </w:pPr>
      <w:r>
        <w:rPr>
          <w:rFonts w:cstheme="minorHAnsi"/>
          <w:bCs/>
          <w:sz w:val="28"/>
          <w:szCs w:val="28"/>
        </w:rPr>
        <w:t>Sarah thanked Jon-Paul Roden for his work on the NEA-Retired Executive Council, the last eight years, as this is his last meeting.</w:t>
      </w:r>
    </w:p>
    <w:p w14:paraId="23A0F568" w14:textId="77777777" w:rsidR="00F56082" w:rsidRDefault="00F56082" w:rsidP="00F56082">
      <w:pPr>
        <w:pStyle w:val="ListParagraph"/>
        <w:spacing w:line="240" w:lineRule="auto"/>
        <w:ind w:left="1440"/>
        <w:jc w:val="both"/>
        <w:rPr>
          <w:rFonts w:cstheme="minorHAnsi"/>
          <w:bCs/>
          <w:sz w:val="28"/>
          <w:szCs w:val="28"/>
        </w:rPr>
      </w:pPr>
      <w:r>
        <w:rPr>
          <w:rFonts w:cstheme="minorHAnsi"/>
          <w:bCs/>
          <w:sz w:val="28"/>
          <w:szCs w:val="28"/>
        </w:rPr>
        <w:t>Sarah then thanked Julie Horwin for her work on the NEA-Retired Executive Council, the last six years, as this is her last meeting.</w:t>
      </w:r>
    </w:p>
    <w:p w14:paraId="6AE8E13C" w14:textId="6DCB8CAF" w:rsidR="00F56082" w:rsidRDefault="00F56082" w:rsidP="00F56082">
      <w:pPr>
        <w:pStyle w:val="ListParagraph"/>
        <w:spacing w:line="240" w:lineRule="auto"/>
        <w:ind w:left="1440"/>
        <w:jc w:val="both"/>
        <w:rPr>
          <w:rFonts w:cstheme="minorHAnsi"/>
          <w:bCs/>
          <w:sz w:val="28"/>
          <w:szCs w:val="28"/>
        </w:rPr>
      </w:pPr>
      <w:r>
        <w:rPr>
          <w:rFonts w:cstheme="minorHAnsi"/>
          <w:bCs/>
          <w:sz w:val="28"/>
          <w:szCs w:val="28"/>
        </w:rPr>
        <w:t>Sarah also told them to watch the mail because something from the Executive Council and Retired Board members is coming your way.</w:t>
      </w:r>
    </w:p>
    <w:p w14:paraId="34E119F9" w14:textId="45373822" w:rsidR="00F56082" w:rsidRDefault="00F56082" w:rsidP="00F56082">
      <w:pPr>
        <w:pStyle w:val="ListParagraph"/>
        <w:spacing w:line="240" w:lineRule="auto"/>
        <w:ind w:left="1440"/>
        <w:jc w:val="both"/>
        <w:rPr>
          <w:rFonts w:cstheme="minorHAnsi"/>
          <w:bCs/>
          <w:sz w:val="28"/>
          <w:szCs w:val="28"/>
        </w:rPr>
      </w:pPr>
    </w:p>
    <w:p w14:paraId="72713954" w14:textId="77777777" w:rsidR="002B488F" w:rsidRDefault="002B488F" w:rsidP="00F56082">
      <w:pPr>
        <w:pStyle w:val="ListParagraph"/>
        <w:spacing w:line="240" w:lineRule="auto"/>
        <w:ind w:left="1440"/>
        <w:jc w:val="both"/>
        <w:rPr>
          <w:rFonts w:cstheme="minorHAnsi"/>
          <w:bCs/>
          <w:sz w:val="28"/>
          <w:szCs w:val="28"/>
        </w:rPr>
      </w:pPr>
    </w:p>
    <w:p w14:paraId="49859ADE" w14:textId="231766A2" w:rsidR="00F56082" w:rsidRPr="00F56082" w:rsidRDefault="00F56082" w:rsidP="00F56082">
      <w:pPr>
        <w:pStyle w:val="ListParagraph"/>
        <w:numPr>
          <w:ilvl w:val="0"/>
          <w:numId w:val="34"/>
        </w:numPr>
        <w:spacing w:line="240" w:lineRule="auto"/>
        <w:ind w:left="1440"/>
        <w:jc w:val="both"/>
        <w:rPr>
          <w:rFonts w:cstheme="minorHAnsi"/>
          <w:b/>
          <w:sz w:val="28"/>
          <w:szCs w:val="28"/>
        </w:rPr>
      </w:pPr>
      <w:r>
        <w:rPr>
          <w:rFonts w:cstheme="minorHAnsi"/>
          <w:b/>
          <w:sz w:val="28"/>
          <w:szCs w:val="28"/>
        </w:rPr>
        <w:lastRenderedPageBreak/>
        <w:t xml:space="preserve">Budget Committee </w:t>
      </w:r>
      <w:r>
        <w:rPr>
          <w:rFonts w:cstheme="minorHAnsi"/>
          <w:bCs/>
          <w:sz w:val="28"/>
          <w:szCs w:val="28"/>
        </w:rPr>
        <w:t>– Sarah Borgman</w:t>
      </w:r>
    </w:p>
    <w:p w14:paraId="53C918D0" w14:textId="340A2B83" w:rsidR="00F56082" w:rsidRDefault="00F56082" w:rsidP="00F56082">
      <w:pPr>
        <w:pStyle w:val="ListParagraph"/>
        <w:numPr>
          <w:ilvl w:val="0"/>
          <w:numId w:val="35"/>
        </w:numPr>
        <w:spacing w:line="240" w:lineRule="auto"/>
        <w:jc w:val="both"/>
        <w:rPr>
          <w:rFonts w:cstheme="minorHAnsi"/>
          <w:bCs/>
          <w:sz w:val="28"/>
          <w:szCs w:val="28"/>
        </w:rPr>
      </w:pPr>
      <w:r>
        <w:rPr>
          <w:rFonts w:cstheme="minorHAnsi"/>
          <w:bCs/>
          <w:sz w:val="28"/>
          <w:szCs w:val="28"/>
        </w:rPr>
        <w:t>The NEA Program and Budget Committee worked tirelessly to face the impact the coronavirus might have on the proposed NEA Budget.</w:t>
      </w:r>
    </w:p>
    <w:p w14:paraId="05342107" w14:textId="3839E906" w:rsidR="00F56082" w:rsidRDefault="00F56082" w:rsidP="00F56082">
      <w:pPr>
        <w:pStyle w:val="ListParagraph"/>
        <w:numPr>
          <w:ilvl w:val="0"/>
          <w:numId w:val="35"/>
        </w:numPr>
        <w:spacing w:line="240" w:lineRule="auto"/>
        <w:jc w:val="both"/>
        <w:rPr>
          <w:rFonts w:cstheme="minorHAnsi"/>
          <w:bCs/>
          <w:sz w:val="28"/>
          <w:szCs w:val="28"/>
        </w:rPr>
      </w:pPr>
      <w:r>
        <w:rPr>
          <w:rFonts w:cstheme="minorHAnsi"/>
          <w:bCs/>
          <w:sz w:val="28"/>
          <w:szCs w:val="28"/>
        </w:rPr>
        <w:t>NEA-Retired will still be able to have one day added to the NEA-Retired Conference, which immediately follows the NEA Leadership Summit, if held in person next spring</w:t>
      </w:r>
      <w:r w:rsidR="002B488F">
        <w:rPr>
          <w:rFonts w:cstheme="minorHAnsi"/>
          <w:bCs/>
          <w:sz w:val="28"/>
          <w:szCs w:val="28"/>
        </w:rPr>
        <w:t>.</w:t>
      </w:r>
    </w:p>
    <w:p w14:paraId="20AD58E2" w14:textId="77777777" w:rsidR="002B488F" w:rsidRPr="00F56082" w:rsidRDefault="002B488F" w:rsidP="002B488F">
      <w:pPr>
        <w:pStyle w:val="ListParagraph"/>
        <w:spacing w:line="240" w:lineRule="auto"/>
        <w:ind w:left="2160"/>
        <w:jc w:val="both"/>
        <w:rPr>
          <w:rFonts w:cstheme="minorHAnsi"/>
          <w:bCs/>
          <w:sz w:val="28"/>
          <w:szCs w:val="28"/>
        </w:rPr>
      </w:pPr>
    </w:p>
    <w:p w14:paraId="7D343E9E" w14:textId="30997F48" w:rsidR="00E25753" w:rsidRPr="00E25753" w:rsidRDefault="00E25753" w:rsidP="00E25753">
      <w:pPr>
        <w:pStyle w:val="ListParagraph"/>
        <w:numPr>
          <w:ilvl w:val="0"/>
          <w:numId w:val="4"/>
        </w:numPr>
        <w:spacing w:line="240" w:lineRule="auto"/>
        <w:jc w:val="both"/>
        <w:rPr>
          <w:rFonts w:cstheme="minorHAnsi"/>
          <w:b/>
          <w:sz w:val="28"/>
          <w:szCs w:val="28"/>
        </w:rPr>
      </w:pPr>
      <w:r>
        <w:rPr>
          <w:rFonts w:cstheme="minorHAnsi"/>
          <w:b/>
          <w:sz w:val="28"/>
          <w:szCs w:val="28"/>
        </w:rPr>
        <w:t xml:space="preserve">Awards </w:t>
      </w:r>
      <w:r>
        <w:rPr>
          <w:rFonts w:cstheme="minorHAnsi"/>
          <w:bCs/>
          <w:sz w:val="28"/>
          <w:szCs w:val="28"/>
        </w:rPr>
        <w:t>–</w:t>
      </w:r>
    </w:p>
    <w:p w14:paraId="0BB4B2B1" w14:textId="6B792472" w:rsidR="00E25753" w:rsidRPr="00F56082" w:rsidRDefault="00E25753" w:rsidP="00E25753">
      <w:pPr>
        <w:pStyle w:val="ListParagraph"/>
        <w:numPr>
          <w:ilvl w:val="0"/>
          <w:numId w:val="20"/>
        </w:numPr>
        <w:rPr>
          <w:rFonts w:cstheme="minorHAnsi"/>
          <w:b/>
          <w:sz w:val="28"/>
          <w:szCs w:val="28"/>
        </w:rPr>
      </w:pPr>
      <w:r>
        <w:rPr>
          <w:rFonts w:cstheme="minorHAnsi"/>
          <w:b/>
          <w:sz w:val="28"/>
          <w:szCs w:val="28"/>
        </w:rPr>
        <w:t xml:space="preserve">Membership </w:t>
      </w:r>
      <w:r>
        <w:rPr>
          <w:rFonts w:cstheme="minorHAnsi"/>
          <w:bCs/>
          <w:sz w:val="28"/>
          <w:szCs w:val="28"/>
        </w:rPr>
        <w:t>– Lynda Wolfe Smith</w:t>
      </w:r>
      <w:r w:rsidR="00F56082">
        <w:rPr>
          <w:rFonts w:cstheme="minorHAnsi"/>
          <w:bCs/>
          <w:sz w:val="28"/>
          <w:szCs w:val="28"/>
        </w:rPr>
        <w:t>, Chair</w:t>
      </w:r>
    </w:p>
    <w:p w14:paraId="48AA20B5" w14:textId="405715A6" w:rsidR="00F56082" w:rsidRPr="00F56082" w:rsidRDefault="00F56082" w:rsidP="00F56082">
      <w:pPr>
        <w:pStyle w:val="ListParagraph"/>
        <w:numPr>
          <w:ilvl w:val="1"/>
          <w:numId w:val="20"/>
        </w:numPr>
        <w:jc w:val="both"/>
        <w:rPr>
          <w:rFonts w:cstheme="minorHAnsi"/>
          <w:b/>
          <w:sz w:val="28"/>
          <w:szCs w:val="28"/>
        </w:rPr>
      </w:pPr>
      <w:r>
        <w:rPr>
          <w:rFonts w:cstheme="minorHAnsi"/>
          <w:bCs/>
          <w:sz w:val="28"/>
          <w:szCs w:val="28"/>
        </w:rPr>
        <w:t>Sarah recognized the current virtual Membership Committee members for their service – Janis Eggert, Katie Murphy, Lamy Lindsey, Patrick Crabtree, Daisy Cleaves, Melissa Sewell, Iris Salters, Richard Liston, Janet Kilgus, Adrienne Phillips, Johnetta Williams, Polly Christian, Board member Mae Smith, Council members Roberta Margo, Dan Rudd and Chair Lynda Wolfe Smith.</w:t>
      </w:r>
    </w:p>
    <w:p w14:paraId="67E65C91" w14:textId="033A42AE" w:rsidR="00F56082" w:rsidRPr="00F56082" w:rsidRDefault="00F56082" w:rsidP="00F56082">
      <w:pPr>
        <w:pStyle w:val="ListParagraph"/>
        <w:numPr>
          <w:ilvl w:val="1"/>
          <w:numId w:val="20"/>
        </w:numPr>
        <w:rPr>
          <w:rFonts w:cstheme="minorHAnsi"/>
          <w:b/>
          <w:sz w:val="28"/>
          <w:szCs w:val="28"/>
        </w:rPr>
      </w:pPr>
      <w:r w:rsidRPr="00F56082">
        <w:rPr>
          <w:rFonts w:cstheme="minorHAnsi"/>
          <w:b/>
          <w:sz w:val="28"/>
          <w:szCs w:val="28"/>
        </w:rPr>
        <w:t xml:space="preserve">State with the greatest </w:t>
      </w:r>
      <w:r>
        <w:rPr>
          <w:rFonts w:cstheme="minorHAnsi"/>
          <w:b/>
          <w:sz w:val="28"/>
          <w:szCs w:val="28"/>
        </w:rPr>
        <w:t>numerical retired membership gain</w:t>
      </w:r>
    </w:p>
    <w:p w14:paraId="7DA74443" w14:textId="5B5AB0F4" w:rsidR="00F56082" w:rsidRPr="00F56082" w:rsidRDefault="00F56082" w:rsidP="00F56082">
      <w:pPr>
        <w:pStyle w:val="ListParagraph"/>
        <w:numPr>
          <w:ilvl w:val="0"/>
          <w:numId w:val="36"/>
        </w:numPr>
        <w:rPr>
          <w:rFonts w:cstheme="minorHAnsi"/>
          <w:b/>
          <w:sz w:val="28"/>
          <w:szCs w:val="28"/>
        </w:rPr>
      </w:pPr>
      <w:r>
        <w:rPr>
          <w:rFonts w:cstheme="minorHAnsi"/>
          <w:bCs/>
          <w:sz w:val="28"/>
          <w:szCs w:val="28"/>
        </w:rPr>
        <w:t>Runner-up – Education Minnesota Retired – 410</w:t>
      </w:r>
    </w:p>
    <w:p w14:paraId="28E96C2C" w14:textId="3127544A" w:rsidR="00F56082" w:rsidRPr="00F56082" w:rsidRDefault="00F56082" w:rsidP="00F56082">
      <w:pPr>
        <w:pStyle w:val="ListParagraph"/>
        <w:numPr>
          <w:ilvl w:val="0"/>
          <w:numId w:val="36"/>
        </w:numPr>
        <w:rPr>
          <w:rFonts w:cstheme="minorHAnsi"/>
          <w:b/>
          <w:sz w:val="28"/>
          <w:szCs w:val="28"/>
        </w:rPr>
      </w:pPr>
      <w:r>
        <w:rPr>
          <w:rFonts w:cstheme="minorHAnsi"/>
          <w:bCs/>
          <w:sz w:val="28"/>
          <w:szCs w:val="28"/>
        </w:rPr>
        <w:t>Winer – CTA/NEA-Retired (The California Teachers Association-Retired) – 528</w:t>
      </w:r>
    </w:p>
    <w:p w14:paraId="4CD97240" w14:textId="7D95F365" w:rsidR="00F56082" w:rsidRDefault="00F56082" w:rsidP="00F56082">
      <w:pPr>
        <w:pStyle w:val="ListParagraph"/>
        <w:numPr>
          <w:ilvl w:val="0"/>
          <w:numId w:val="37"/>
        </w:numPr>
        <w:ind w:left="2160"/>
        <w:rPr>
          <w:rFonts w:cstheme="minorHAnsi"/>
          <w:b/>
          <w:sz w:val="28"/>
          <w:szCs w:val="28"/>
        </w:rPr>
      </w:pPr>
      <w:r w:rsidRPr="00F56082">
        <w:rPr>
          <w:rFonts w:cstheme="minorHAnsi"/>
          <w:b/>
          <w:sz w:val="28"/>
          <w:szCs w:val="28"/>
        </w:rPr>
        <w:t>State with the</w:t>
      </w:r>
      <w:r>
        <w:rPr>
          <w:rFonts w:cstheme="minorHAnsi"/>
          <w:bCs/>
          <w:sz w:val="28"/>
          <w:szCs w:val="28"/>
        </w:rPr>
        <w:t xml:space="preserve"> </w:t>
      </w:r>
      <w:r>
        <w:rPr>
          <w:rFonts w:cstheme="minorHAnsi"/>
          <w:b/>
          <w:sz w:val="28"/>
          <w:szCs w:val="28"/>
        </w:rPr>
        <w:t>greatest percentage retired membership gain</w:t>
      </w:r>
    </w:p>
    <w:p w14:paraId="7CA75CEE" w14:textId="5D1F7F88" w:rsidR="00F56082" w:rsidRPr="00F56082" w:rsidRDefault="00F56082" w:rsidP="00F56082">
      <w:pPr>
        <w:pStyle w:val="ListParagraph"/>
        <w:numPr>
          <w:ilvl w:val="0"/>
          <w:numId w:val="38"/>
        </w:numPr>
        <w:rPr>
          <w:rFonts w:cstheme="minorHAnsi"/>
          <w:b/>
          <w:sz w:val="28"/>
          <w:szCs w:val="28"/>
        </w:rPr>
      </w:pPr>
      <w:r>
        <w:rPr>
          <w:rFonts w:cstheme="minorHAnsi"/>
          <w:bCs/>
          <w:sz w:val="28"/>
          <w:szCs w:val="28"/>
        </w:rPr>
        <w:t>Runner-up – Federal Education Association- Retired – 1.033%</w:t>
      </w:r>
    </w:p>
    <w:p w14:paraId="1C6C5EA0" w14:textId="63809C44" w:rsidR="00F56082" w:rsidRPr="00F56082" w:rsidRDefault="00F56082" w:rsidP="00F56082">
      <w:pPr>
        <w:pStyle w:val="ListParagraph"/>
        <w:numPr>
          <w:ilvl w:val="0"/>
          <w:numId w:val="38"/>
        </w:numPr>
        <w:rPr>
          <w:rFonts w:cstheme="minorHAnsi"/>
          <w:b/>
          <w:sz w:val="28"/>
          <w:szCs w:val="28"/>
        </w:rPr>
      </w:pPr>
      <w:r>
        <w:rPr>
          <w:rFonts w:cstheme="minorHAnsi"/>
          <w:bCs/>
          <w:sz w:val="28"/>
          <w:szCs w:val="28"/>
        </w:rPr>
        <w:t>Winner – Education Minnesota Retired – 1.052%</w:t>
      </w:r>
    </w:p>
    <w:p w14:paraId="57F7DA5B" w14:textId="692DCC04" w:rsidR="00F56082" w:rsidRDefault="00F56082" w:rsidP="00F56082">
      <w:pPr>
        <w:pStyle w:val="ListParagraph"/>
        <w:numPr>
          <w:ilvl w:val="0"/>
          <w:numId w:val="37"/>
        </w:numPr>
        <w:ind w:left="2160"/>
        <w:rPr>
          <w:rFonts w:cstheme="minorHAnsi"/>
          <w:b/>
          <w:sz w:val="28"/>
          <w:szCs w:val="28"/>
        </w:rPr>
      </w:pPr>
      <w:r>
        <w:rPr>
          <w:rFonts w:cstheme="minorHAnsi"/>
          <w:b/>
          <w:sz w:val="28"/>
          <w:szCs w:val="28"/>
        </w:rPr>
        <w:t>Membership Hall of Fame</w:t>
      </w:r>
    </w:p>
    <w:p w14:paraId="4AEEAF8F" w14:textId="2A7B4CA2" w:rsidR="00F56082" w:rsidRPr="00F56082" w:rsidRDefault="00F56082" w:rsidP="00F56082">
      <w:pPr>
        <w:pStyle w:val="ListParagraph"/>
        <w:numPr>
          <w:ilvl w:val="0"/>
          <w:numId w:val="40"/>
        </w:numPr>
        <w:rPr>
          <w:rFonts w:cstheme="minorHAnsi"/>
          <w:b/>
          <w:sz w:val="28"/>
          <w:szCs w:val="28"/>
        </w:rPr>
      </w:pPr>
      <w:r w:rsidRPr="00F56082">
        <w:rPr>
          <w:rFonts w:cstheme="minorHAnsi"/>
          <w:bCs/>
          <w:sz w:val="28"/>
          <w:szCs w:val="28"/>
        </w:rPr>
        <w:t>Winner – Education Minnesota Retired</w:t>
      </w:r>
    </w:p>
    <w:p w14:paraId="0524A426" w14:textId="17BBD710" w:rsidR="00F56082" w:rsidRDefault="00F56082" w:rsidP="00184934">
      <w:pPr>
        <w:ind w:left="1080"/>
        <w:jc w:val="both"/>
        <w:rPr>
          <w:rFonts w:cstheme="minorHAnsi"/>
          <w:bCs/>
          <w:sz w:val="28"/>
          <w:szCs w:val="28"/>
        </w:rPr>
      </w:pPr>
      <w:r>
        <w:rPr>
          <w:rFonts w:cstheme="minorHAnsi"/>
          <w:bCs/>
          <w:sz w:val="28"/>
          <w:szCs w:val="28"/>
        </w:rPr>
        <w:t xml:space="preserve">       Lynda congratulated the following states that also had gains in</w:t>
      </w:r>
    </w:p>
    <w:p w14:paraId="1C363DE2" w14:textId="34634928" w:rsidR="00F56082" w:rsidRPr="00F56082" w:rsidRDefault="00F56082" w:rsidP="00184934">
      <w:pPr>
        <w:ind w:left="1530"/>
        <w:jc w:val="both"/>
        <w:rPr>
          <w:rFonts w:cstheme="minorHAnsi"/>
          <w:bCs/>
          <w:sz w:val="28"/>
          <w:szCs w:val="28"/>
        </w:rPr>
      </w:pPr>
      <w:r>
        <w:rPr>
          <w:rFonts w:cstheme="minorHAnsi"/>
          <w:bCs/>
          <w:sz w:val="28"/>
          <w:szCs w:val="28"/>
        </w:rPr>
        <w:t>membership recruiting:  Alaska, Colorado, District of Columbia,  Florida, Hawaii, Idaho, Illinois, Indiana, Iowa, Kentucky, Louisiana, Massachusetts, Michigan, Mississippi, Missouri, Montana, Nebraska, Nevada, New Hampshire, New Jersey, Texas, Utah, Vermont, Washington, and Wyoming</w:t>
      </w:r>
    </w:p>
    <w:p w14:paraId="190A6E05" w14:textId="77777777" w:rsidR="00F56082" w:rsidRPr="00E25753" w:rsidRDefault="00F56082" w:rsidP="00F56082">
      <w:pPr>
        <w:pStyle w:val="ListParagraph"/>
        <w:ind w:left="2880"/>
        <w:rPr>
          <w:rFonts w:cstheme="minorHAnsi"/>
          <w:b/>
          <w:sz w:val="28"/>
          <w:szCs w:val="28"/>
        </w:rPr>
      </w:pPr>
    </w:p>
    <w:p w14:paraId="30E74D2A" w14:textId="21781251" w:rsidR="00E25753" w:rsidRPr="00F56082" w:rsidRDefault="00E25753" w:rsidP="00E25753">
      <w:pPr>
        <w:pStyle w:val="ListParagraph"/>
        <w:numPr>
          <w:ilvl w:val="0"/>
          <w:numId w:val="20"/>
        </w:numPr>
        <w:rPr>
          <w:rFonts w:cstheme="minorHAnsi"/>
          <w:b/>
          <w:sz w:val="28"/>
          <w:szCs w:val="28"/>
        </w:rPr>
      </w:pPr>
      <w:r>
        <w:rPr>
          <w:rFonts w:cstheme="minorHAnsi"/>
          <w:b/>
          <w:sz w:val="28"/>
          <w:szCs w:val="28"/>
        </w:rPr>
        <w:t xml:space="preserve">Communications </w:t>
      </w:r>
      <w:r>
        <w:rPr>
          <w:rFonts w:cstheme="minorHAnsi"/>
          <w:bCs/>
          <w:sz w:val="28"/>
          <w:szCs w:val="28"/>
        </w:rPr>
        <w:t>– Bobbie Margo</w:t>
      </w:r>
      <w:r w:rsidR="00F56082">
        <w:rPr>
          <w:rFonts w:cstheme="minorHAnsi"/>
          <w:bCs/>
          <w:sz w:val="28"/>
          <w:szCs w:val="28"/>
        </w:rPr>
        <w:t>, Chair</w:t>
      </w:r>
    </w:p>
    <w:p w14:paraId="16636C4B" w14:textId="2AA68650" w:rsidR="00F56082" w:rsidRPr="00F56082" w:rsidRDefault="00F56082" w:rsidP="00F56082">
      <w:pPr>
        <w:pStyle w:val="ListParagraph"/>
        <w:numPr>
          <w:ilvl w:val="0"/>
          <w:numId w:val="37"/>
        </w:numPr>
        <w:ind w:left="2160"/>
        <w:rPr>
          <w:rFonts w:cstheme="minorHAnsi"/>
          <w:b/>
          <w:sz w:val="28"/>
          <w:szCs w:val="28"/>
        </w:rPr>
      </w:pPr>
      <w:r>
        <w:rPr>
          <w:rFonts w:cstheme="minorHAnsi"/>
          <w:bCs/>
          <w:sz w:val="28"/>
          <w:szCs w:val="28"/>
        </w:rPr>
        <w:t xml:space="preserve">Sarah recognized the members of the virtual communications committee – Roberta Margo, Jon-Paul Roden, Linda McCrary, Pam Fuelling, Roxanne Abajian, Barbara Cunningham, Harry Beall, Al </w:t>
      </w:r>
      <w:r>
        <w:rPr>
          <w:rFonts w:cstheme="minorHAnsi"/>
          <w:bCs/>
          <w:sz w:val="28"/>
          <w:szCs w:val="28"/>
        </w:rPr>
        <w:lastRenderedPageBreak/>
        <w:t>Beamish, Anita Gibson, Steve Gorrie, Joyce Sullivan, Mike Burton, Rhea McKinney, Tom Wellman, Sandra Hawthorne, Frank Shaw, Joan Wright, Amy Carter, Maureen Keeney and Emma Shepherd.</w:t>
      </w:r>
    </w:p>
    <w:p w14:paraId="28D393C4" w14:textId="500EC010" w:rsidR="00F56082" w:rsidRPr="00F56082" w:rsidRDefault="00F56082" w:rsidP="00F56082">
      <w:pPr>
        <w:pStyle w:val="ListParagraph"/>
        <w:numPr>
          <w:ilvl w:val="0"/>
          <w:numId w:val="37"/>
        </w:numPr>
        <w:ind w:left="2160"/>
        <w:rPr>
          <w:rFonts w:cstheme="minorHAnsi"/>
          <w:b/>
          <w:sz w:val="28"/>
          <w:szCs w:val="28"/>
        </w:rPr>
      </w:pPr>
      <w:r>
        <w:rPr>
          <w:rFonts w:cstheme="minorHAnsi"/>
          <w:bCs/>
          <w:sz w:val="28"/>
          <w:szCs w:val="28"/>
        </w:rPr>
        <w:t>Bobbi thanked the members of her committee – Linda McCrary and Jon-Paul Roden.</w:t>
      </w:r>
    </w:p>
    <w:p w14:paraId="60EAF3F6" w14:textId="779B9775" w:rsidR="00F56082" w:rsidRPr="00F56082" w:rsidRDefault="00F56082" w:rsidP="00F56082">
      <w:pPr>
        <w:pStyle w:val="ListParagraph"/>
        <w:numPr>
          <w:ilvl w:val="0"/>
          <w:numId w:val="37"/>
        </w:numPr>
        <w:ind w:left="2160"/>
        <w:rPr>
          <w:rFonts w:cstheme="minorHAnsi"/>
          <w:b/>
          <w:sz w:val="28"/>
          <w:szCs w:val="28"/>
        </w:rPr>
      </w:pPr>
      <w:r>
        <w:rPr>
          <w:rFonts w:cstheme="minorHAnsi"/>
          <w:bCs/>
          <w:sz w:val="28"/>
          <w:szCs w:val="28"/>
        </w:rPr>
        <w:t>Awards</w:t>
      </w:r>
    </w:p>
    <w:p w14:paraId="560F503E" w14:textId="4A7C0BBC" w:rsidR="00F56082" w:rsidRPr="00F56082" w:rsidRDefault="00F56082" w:rsidP="00F56082">
      <w:pPr>
        <w:pStyle w:val="ListParagraph"/>
        <w:numPr>
          <w:ilvl w:val="0"/>
          <w:numId w:val="40"/>
        </w:numPr>
        <w:rPr>
          <w:rFonts w:cstheme="minorHAnsi"/>
          <w:b/>
          <w:sz w:val="28"/>
          <w:szCs w:val="28"/>
        </w:rPr>
      </w:pPr>
      <w:r w:rsidRPr="00F56082">
        <w:rPr>
          <w:rFonts w:cstheme="minorHAnsi"/>
          <w:b/>
          <w:sz w:val="28"/>
          <w:szCs w:val="28"/>
          <w:u w:val="single"/>
        </w:rPr>
        <w:t>Established state retired newsletter</w:t>
      </w:r>
      <w:r w:rsidRPr="00F56082">
        <w:rPr>
          <w:rFonts w:cstheme="minorHAnsi"/>
          <w:b/>
          <w:sz w:val="28"/>
          <w:szCs w:val="28"/>
        </w:rPr>
        <w:t xml:space="preserve"> – Tie for first</w:t>
      </w:r>
    </w:p>
    <w:p w14:paraId="4B404935" w14:textId="77777777" w:rsidR="00F56082" w:rsidRPr="00F56082" w:rsidRDefault="00F56082" w:rsidP="00F56082">
      <w:pPr>
        <w:pStyle w:val="ListParagraph"/>
        <w:ind w:left="3600"/>
        <w:rPr>
          <w:rFonts w:cstheme="minorHAnsi"/>
          <w:bCs/>
          <w:sz w:val="28"/>
          <w:szCs w:val="28"/>
        </w:rPr>
      </w:pPr>
      <w:r w:rsidRPr="00F56082">
        <w:rPr>
          <w:rFonts w:cstheme="minorHAnsi"/>
          <w:b/>
          <w:i/>
          <w:iCs/>
          <w:sz w:val="28"/>
          <w:szCs w:val="28"/>
          <w:u w:val="single"/>
        </w:rPr>
        <w:t>THE CLARION</w:t>
      </w:r>
      <w:r w:rsidRPr="00F56082">
        <w:rPr>
          <w:rFonts w:cstheme="minorHAnsi"/>
          <w:b/>
          <w:sz w:val="28"/>
          <w:szCs w:val="28"/>
        </w:rPr>
        <w:t xml:space="preserve"> </w:t>
      </w:r>
      <w:r w:rsidRPr="00F56082">
        <w:rPr>
          <w:rFonts w:cstheme="minorHAnsi"/>
          <w:bCs/>
          <w:sz w:val="28"/>
          <w:szCs w:val="28"/>
        </w:rPr>
        <w:t>– Maine Retired Educators</w:t>
      </w:r>
    </w:p>
    <w:p w14:paraId="7C455410" w14:textId="011DA882" w:rsidR="00F56082" w:rsidRPr="00F56082" w:rsidRDefault="00F56082" w:rsidP="00F56082">
      <w:pPr>
        <w:pStyle w:val="ListParagraph"/>
        <w:ind w:left="3600"/>
        <w:rPr>
          <w:rFonts w:cstheme="minorHAnsi"/>
          <w:bCs/>
          <w:sz w:val="28"/>
          <w:szCs w:val="28"/>
        </w:rPr>
      </w:pPr>
      <w:r w:rsidRPr="00F56082">
        <w:rPr>
          <w:rFonts w:cstheme="minorHAnsi"/>
          <w:bCs/>
          <w:sz w:val="28"/>
          <w:szCs w:val="28"/>
        </w:rPr>
        <w:t>Editor – Kay Grindall</w:t>
      </w:r>
    </w:p>
    <w:p w14:paraId="22DE1400" w14:textId="77777777" w:rsidR="00F56082" w:rsidRPr="00F56082" w:rsidRDefault="00F56082" w:rsidP="00F56082">
      <w:pPr>
        <w:pStyle w:val="ListParagraph"/>
        <w:ind w:left="3600"/>
        <w:rPr>
          <w:rFonts w:cstheme="minorHAnsi"/>
          <w:bCs/>
          <w:sz w:val="28"/>
          <w:szCs w:val="28"/>
        </w:rPr>
      </w:pPr>
      <w:r w:rsidRPr="00F56082">
        <w:rPr>
          <w:rFonts w:cstheme="minorHAnsi"/>
          <w:b/>
          <w:i/>
          <w:iCs/>
          <w:sz w:val="28"/>
          <w:szCs w:val="28"/>
          <w:u w:val="single"/>
        </w:rPr>
        <w:t>IN THE LOOP</w:t>
      </w:r>
      <w:r w:rsidRPr="00F56082">
        <w:rPr>
          <w:rFonts w:cstheme="minorHAnsi"/>
          <w:b/>
          <w:sz w:val="28"/>
          <w:szCs w:val="28"/>
        </w:rPr>
        <w:t xml:space="preserve"> </w:t>
      </w:r>
      <w:r w:rsidRPr="00F56082">
        <w:rPr>
          <w:rFonts w:cstheme="minorHAnsi"/>
          <w:bCs/>
          <w:sz w:val="28"/>
          <w:szCs w:val="28"/>
        </w:rPr>
        <w:t>– Georgia Retired Educators</w:t>
      </w:r>
    </w:p>
    <w:p w14:paraId="3CB206B0" w14:textId="42E8B4B4" w:rsidR="00F56082" w:rsidRPr="00F56082" w:rsidRDefault="00F56082" w:rsidP="00F56082">
      <w:pPr>
        <w:rPr>
          <w:rFonts w:cstheme="minorHAnsi"/>
          <w:bCs/>
          <w:sz w:val="28"/>
          <w:szCs w:val="28"/>
        </w:rPr>
      </w:pP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sidRPr="00F56082">
        <w:rPr>
          <w:rFonts w:cstheme="minorHAnsi"/>
          <w:bCs/>
          <w:sz w:val="28"/>
          <w:szCs w:val="28"/>
        </w:rPr>
        <w:tab/>
        <w:t>Editors – Toni Smith and Karen Solheim</w:t>
      </w:r>
    </w:p>
    <w:p w14:paraId="14B75ABE" w14:textId="77777777" w:rsidR="00F56082" w:rsidRPr="00F56082" w:rsidRDefault="00F56082" w:rsidP="00F56082">
      <w:pPr>
        <w:pStyle w:val="ListParagraph"/>
        <w:ind w:left="3600"/>
        <w:rPr>
          <w:rFonts w:cstheme="minorHAnsi"/>
          <w:bCs/>
          <w:sz w:val="28"/>
          <w:szCs w:val="28"/>
        </w:rPr>
      </w:pPr>
      <w:r w:rsidRPr="00F56082">
        <w:rPr>
          <w:rFonts w:cstheme="minorHAnsi"/>
          <w:bCs/>
          <w:sz w:val="28"/>
          <w:szCs w:val="28"/>
        </w:rPr>
        <w:tab/>
      </w:r>
    </w:p>
    <w:p w14:paraId="5920E577" w14:textId="1E48FEBF" w:rsidR="00F56082" w:rsidRPr="00F56082" w:rsidRDefault="00F56082" w:rsidP="00F56082">
      <w:pPr>
        <w:pStyle w:val="ListParagraph"/>
        <w:numPr>
          <w:ilvl w:val="0"/>
          <w:numId w:val="40"/>
        </w:numPr>
        <w:rPr>
          <w:rFonts w:cstheme="minorHAnsi"/>
          <w:b/>
          <w:sz w:val="28"/>
          <w:szCs w:val="28"/>
        </w:rPr>
      </w:pPr>
      <w:r>
        <w:rPr>
          <w:rFonts w:cstheme="minorHAnsi"/>
          <w:b/>
          <w:sz w:val="28"/>
          <w:szCs w:val="28"/>
          <w:u w:val="single"/>
        </w:rPr>
        <w:t>Established l</w:t>
      </w:r>
      <w:r w:rsidRPr="00F56082">
        <w:rPr>
          <w:rFonts w:cstheme="minorHAnsi"/>
          <w:b/>
          <w:sz w:val="28"/>
          <w:szCs w:val="28"/>
          <w:u w:val="single"/>
        </w:rPr>
        <w:t>ocal newsletters</w:t>
      </w:r>
      <w:r w:rsidRPr="00F56082">
        <w:rPr>
          <w:rFonts w:cstheme="minorHAnsi"/>
          <w:b/>
          <w:sz w:val="28"/>
          <w:szCs w:val="28"/>
        </w:rPr>
        <w:t xml:space="preserve"> – Tie for first</w:t>
      </w:r>
    </w:p>
    <w:p w14:paraId="25FC3735" w14:textId="77777777" w:rsidR="00F56082" w:rsidRPr="00F56082" w:rsidRDefault="00F56082" w:rsidP="00F56082">
      <w:pPr>
        <w:pStyle w:val="ListParagraph"/>
        <w:ind w:left="3600"/>
        <w:rPr>
          <w:rFonts w:cstheme="minorHAnsi"/>
          <w:b/>
          <w:sz w:val="28"/>
          <w:szCs w:val="28"/>
        </w:rPr>
      </w:pPr>
      <w:r w:rsidRPr="00F56082">
        <w:rPr>
          <w:rFonts w:cstheme="minorHAnsi"/>
          <w:b/>
          <w:i/>
          <w:iCs/>
          <w:sz w:val="28"/>
          <w:szCs w:val="28"/>
          <w:u w:val="single"/>
        </w:rPr>
        <w:t>MNRTA NEWSLETTER</w:t>
      </w:r>
      <w:r w:rsidRPr="00F56082">
        <w:rPr>
          <w:rFonts w:cstheme="minorHAnsi"/>
          <w:b/>
          <w:sz w:val="28"/>
          <w:szCs w:val="28"/>
        </w:rPr>
        <w:t xml:space="preserve"> </w:t>
      </w:r>
      <w:r w:rsidRPr="00F56082">
        <w:rPr>
          <w:rFonts w:cstheme="minorHAnsi"/>
          <w:bCs/>
          <w:sz w:val="28"/>
          <w:szCs w:val="28"/>
        </w:rPr>
        <w:t>- Metropolitan Nashville Retired Association</w:t>
      </w:r>
      <w:r w:rsidRPr="00F56082">
        <w:rPr>
          <w:rFonts w:cstheme="minorHAnsi"/>
          <w:b/>
          <w:sz w:val="28"/>
          <w:szCs w:val="28"/>
        </w:rPr>
        <w:t xml:space="preserve">  </w:t>
      </w:r>
    </w:p>
    <w:p w14:paraId="57DEB6F5" w14:textId="7161A081" w:rsidR="00F56082" w:rsidRPr="00F56082" w:rsidRDefault="00F56082" w:rsidP="00F56082">
      <w:pPr>
        <w:pStyle w:val="ListParagraph"/>
        <w:ind w:left="3600"/>
        <w:rPr>
          <w:rFonts w:cstheme="minorHAnsi"/>
          <w:bCs/>
          <w:sz w:val="28"/>
          <w:szCs w:val="28"/>
        </w:rPr>
      </w:pPr>
      <w:r w:rsidRPr="00F56082">
        <w:rPr>
          <w:rFonts w:cstheme="minorHAnsi"/>
          <w:bCs/>
          <w:sz w:val="28"/>
          <w:szCs w:val="28"/>
        </w:rPr>
        <w:t>Editor – Doris Hendrix</w:t>
      </w:r>
    </w:p>
    <w:p w14:paraId="161DB284" w14:textId="77777777" w:rsidR="00F56082" w:rsidRPr="00F56082" w:rsidRDefault="00F56082" w:rsidP="00F56082">
      <w:pPr>
        <w:pStyle w:val="ListParagraph"/>
        <w:ind w:left="3600"/>
        <w:rPr>
          <w:rFonts w:cstheme="minorHAnsi"/>
          <w:bCs/>
          <w:sz w:val="16"/>
          <w:szCs w:val="16"/>
        </w:rPr>
      </w:pPr>
    </w:p>
    <w:p w14:paraId="0C563FCF" w14:textId="77777777" w:rsidR="00F56082" w:rsidRPr="00F56082" w:rsidRDefault="00F56082" w:rsidP="00F56082">
      <w:pPr>
        <w:pStyle w:val="ListParagraph"/>
        <w:ind w:left="3600"/>
        <w:rPr>
          <w:rFonts w:cstheme="minorHAnsi"/>
          <w:sz w:val="28"/>
          <w:szCs w:val="28"/>
        </w:rPr>
      </w:pPr>
      <w:r w:rsidRPr="00F56082">
        <w:rPr>
          <w:rFonts w:cstheme="minorHAnsi"/>
          <w:b/>
          <w:bCs/>
          <w:i/>
          <w:iCs/>
          <w:sz w:val="28"/>
          <w:szCs w:val="28"/>
          <w:u w:val="single"/>
        </w:rPr>
        <w:t>DISCOVER NEW HORIZONS</w:t>
      </w:r>
      <w:r w:rsidRPr="00F56082">
        <w:rPr>
          <w:rFonts w:cstheme="minorHAnsi"/>
          <w:b/>
          <w:bCs/>
          <w:sz w:val="28"/>
          <w:szCs w:val="28"/>
        </w:rPr>
        <w:t xml:space="preserve"> </w:t>
      </w:r>
      <w:r w:rsidRPr="00F56082">
        <w:rPr>
          <w:rFonts w:cstheme="minorHAnsi"/>
          <w:sz w:val="28"/>
          <w:szCs w:val="28"/>
        </w:rPr>
        <w:t>– Western Ohio Retired Education Association</w:t>
      </w:r>
    </w:p>
    <w:p w14:paraId="63DA911C" w14:textId="1AD472C3" w:rsidR="00F56082" w:rsidRPr="00F56082" w:rsidRDefault="00F56082" w:rsidP="00F56082">
      <w:pPr>
        <w:pStyle w:val="ListParagraph"/>
        <w:ind w:left="3600"/>
        <w:rPr>
          <w:rFonts w:cstheme="minorHAnsi"/>
          <w:sz w:val="28"/>
          <w:szCs w:val="28"/>
        </w:rPr>
      </w:pPr>
      <w:r w:rsidRPr="00F56082">
        <w:rPr>
          <w:rFonts w:cstheme="minorHAnsi"/>
          <w:sz w:val="28"/>
          <w:szCs w:val="28"/>
        </w:rPr>
        <w:t>Editor – Wayne Wlodarski</w:t>
      </w:r>
    </w:p>
    <w:p w14:paraId="52FDBFC1" w14:textId="77777777" w:rsidR="00F56082" w:rsidRPr="00F56082" w:rsidRDefault="00F56082" w:rsidP="00F56082">
      <w:pPr>
        <w:pStyle w:val="ListParagraph"/>
        <w:ind w:left="3600"/>
        <w:rPr>
          <w:rFonts w:cstheme="minorHAnsi"/>
          <w:b/>
          <w:bCs/>
          <w:sz w:val="28"/>
          <w:szCs w:val="28"/>
        </w:rPr>
      </w:pPr>
    </w:p>
    <w:p w14:paraId="6BB22E1F" w14:textId="77777777" w:rsidR="00F56082" w:rsidRPr="00F56082" w:rsidRDefault="00F56082" w:rsidP="00F56082">
      <w:pPr>
        <w:pStyle w:val="ListParagraph"/>
        <w:numPr>
          <w:ilvl w:val="0"/>
          <w:numId w:val="40"/>
        </w:numPr>
        <w:rPr>
          <w:rFonts w:cstheme="minorHAnsi"/>
          <w:b/>
          <w:bCs/>
          <w:sz w:val="28"/>
          <w:szCs w:val="28"/>
        </w:rPr>
      </w:pPr>
      <w:r w:rsidRPr="00F56082">
        <w:rPr>
          <w:rFonts w:cstheme="minorHAnsi"/>
          <w:b/>
          <w:bCs/>
          <w:sz w:val="28"/>
          <w:szCs w:val="28"/>
          <w:u w:val="single"/>
        </w:rPr>
        <w:t>WEBSITE AWARD</w:t>
      </w:r>
      <w:r w:rsidRPr="00F56082">
        <w:rPr>
          <w:rFonts w:cstheme="minorHAnsi"/>
          <w:b/>
          <w:bCs/>
          <w:sz w:val="28"/>
          <w:szCs w:val="28"/>
        </w:rPr>
        <w:t xml:space="preserve"> – First Place Only</w:t>
      </w:r>
    </w:p>
    <w:p w14:paraId="77F962FB" w14:textId="77777777" w:rsidR="00F56082" w:rsidRPr="00F56082" w:rsidRDefault="00F56082" w:rsidP="00F56082">
      <w:pPr>
        <w:pStyle w:val="ListParagraph"/>
        <w:ind w:left="3600"/>
        <w:rPr>
          <w:rFonts w:cstheme="minorHAnsi"/>
          <w:b/>
          <w:bCs/>
          <w:i/>
          <w:iCs/>
          <w:sz w:val="28"/>
          <w:szCs w:val="28"/>
          <w:u w:val="single"/>
        </w:rPr>
      </w:pPr>
      <w:r w:rsidRPr="00F56082">
        <w:rPr>
          <w:rFonts w:cstheme="minorHAnsi"/>
          <w:b/>
          <w:bCs/>
          <w:i/>
          <w:iCs/>
          <w:sz w:val="28"/>
          <w:szCs w:val="28"/>
          <w:u w:val="single"/>
        </w:rPr>
        <w:t>Maine Education Association Retired</w:t>
      </w:r>
    </w:p>
    <w:p w14:paraId="3557263A" w14:textId="58946176" w:rsidR="00F56082" w:rsidRPr="00F56082" w:rsidRDefault="00F56082" w:rsidP="00F56082">
      <w:pPr>
        <w:pStyle w:val="ListParagraph"/>
        <w:ind w:left="3600"/>
        <w:rPr>
          <w:rFonts w:cstheme="minorHAnsi"/>
          <w:sz w:val="28"/>
          <w:szCs w:val="28"/>
        </w:rPr>
      </w:pPr>
      <w:r w:rsidRPr="00F56082">
        <w:rPr>
          <w:rFonts w:cstheme="minorHAnsi"/>
          <w:sz w:val="28"/>
          <w:szCs w:val="28"/>
        </w:rPr>
        <w:t>Web Designer – Pam Partridge</w:t>
      </w:r>
    </w:p>
    <w:p w14:paraId="6B626066" w14:textId="77777777" w:rsidR="00F56082" w:rsidRPr="00F56082" w:rsidRDefault="00F56082" w:rsidP="00F56082">
      <w:pPr>
        <w:pStyle w:val="ListParagraph"/>
        <w:ind w:left="3600"/>
        <w:rPr>
          <w:rFonts w:cstheme="minorHAnsi"/>
          <w:b/>
          <w:bCs/>
          <w:sz w:val="28"/>
          <w:szCs w:val="28"/>
        </w:rPr>
      </w:pPr>
    </w:p>
    <w:p w14:paraId="38192762" w14:textId="77777777" w:rsidR="00F56082" w:rsidRPr="00F56082" w:rsidRDefault="00F56082" w:rsidP="00F56082">
      <w:pPr>
        <w:pStyle w:val="ListParagraph"/>
        <w:ind w:left="3600"/>
        <w:rPr>
          <w:rFonts w:cstheme="minorHAnsi"/>
          <w:b/>
          <w:bCs/>
          <w:sz w:val="28"/>
          <w:szCs w:val="28"/>
          <w:u w:val="single"/>
        </w:rPr>
      </w:pPr>
      <w:r w:rsidRPr="00F56082">
        <w:rPr>
          <w:rFonts w:cstheme="minorHAnsi"/>
          <w:b/>
          <w:bCs/>
          <w:sz w:val="28"/>
          <w:szCs w:val="28"/>
          <w:u w:val="single"/>
        </w:rPr>
        <w:t>SPOTLIGHT AWARD:  STATE ACTIVE NEWSLETTER/MAGAZINE COVERING RETIRED ISSUES</w:t>
      </w:r>
    </w:p>
    <w:p w14:paraId="426F142B" w14:textId="77777777" w:rsidR="00F56082" w:rsidRPr="00F56082" w:rsidRDefault="00F56082" w:rsidP="00F56082">
      <w:pPr>
        <w:pStyle w:val="ListParagraph"/>
        <w:ind w:left="3600"/>
        <w:rPr>
          <w:rFonts w:cstheme="minorHAnsi"/>
          <w:sz w:val="28"/>
          <w:szCs w:val="28"/>
        </w:rPr>
      </w:pPr>
      <w:r w:rsidRPr="00F56082">
        <w:rPr>
          <w:rFonts w:cstheme="minorHAnsi"/>
          <w:b/>
          <w:bCs/>
          <w:i/>
          <w:iCs/>
          <w:sz w:val="28"/>
          <w:szCs w:val="28"/>
          <w:u w:val="single"/>
        </w:rPr>
        <w:t>KNOW</w:t>
      </w:r>
      <w:r w:rsidRPr="00F56082">
        <w:rPr>
          <w:rFonts w:cstheme="minorHAnsi"/>
          <w:b/>
          <w:bCs/>
          <w:sz w:val="28"/>
          <w:szCs w:val="28"/>
        </w:rPr>
        <w:t xml:space="preserve"> </w:t>
      </w:r>
      <w:r w:rsidRPr="00F56082">
        <w:rPr>
          <w:rFonts w:cstheme="minorHAnsi"/>
          <w:sz w:val="28"/>
          <w:szCs w:val="28"/>
        </w:rPr>
        <w:t>– Georgia Education Association</w:t>
      </w:r>
    </w:p>
    <w:p w14:paraId="3A65989A" w14:textId="41E70714" w:rsidR="00F56082" w:rsidRPr="00F56082" w:rsidRDefault="00F56082" w:rsidP="00F56082">
      <w:pPr>
        <w:pStyle w:val="ListParagraph"/>
        <w:ind w:left="3600"/>
        <w:rPr>
          <w:rFonts w:cstheme="minorHAnsi"/>
          <w:sz w:val="28"/>
          <w:szCs w:val="28"/>
        </w:rPr>
      </w:pPr>
      <w:r w:rsidRPr="00F56082">
        <w:rPr>
          <w:rFonts w:cstheme="minorHAnsi"/>
          <w:sz w:val="28"/>
          <w:szCs w:val="28"/>
        </w:rPr>
        <w:t>Editor – Kevin Pearson</w:t>
      </w:r>
    </w:p>
    <w:p w14:paraId="669C23C2" w14:textId="77777777" w:rsidR="00F56082" w:rsidRPr="00F56082" w:rsidRDefault="00F56082" w:rsidP="00F56082">
      <w:pPr>
        <w:pStyle w:val="ListParagraph"/>
        <w:ind w:left="3600"/>
        <w:rPr>
          <w:rFonts w:cstheme="minorHAnsi"/>
          <w:sz w:val="28"/>
          <w:szCs w:val="28"/>
        </w:rPr>
      </w:pPr>
    </w:p>
    <w:p w14:paraId="0F14C530" w14:textId="564BDDF0" w:rsidR="00F56082" w:rsidRPr="00F56082" w:rsidRDefault="00F56082" w:rsidP="00F56082">
      <w:pPr>
        <w:pStyle w:val="ListParagraph"/>
        <w:numPr>
          <w:ilvl w:val="0"/>
          <w:numId w:val="40"/>
        </w:numPr>
        <w:rPr>
          <w:rFonts w:cstheme="minorHAnsi"/>
          <w:b/>
          <w:sz w:val="28"/>
          <w:szCs w:val="28"/>
        </w:rPr>
      </w:pPr>
      <w:r>
        <w:rPr>
          <w:rFonts w:cstheme="minorHAnsi"/>
          <w:b/>
          <w:sz w:val="28"/>
          <w:szCs w:val="28"/>
          <w:u w:val="single"/>
        </w:rPr>
        <w:t xml:space="preserve">NEA-Retired’s Communication </w:t>
      </w:r>
      <w:r w:rsidRPr="00F56082">
        <w:rPr>
          <w:rFonts w:cstheme="minorHAnsi"/>
          <w:b/>
          <w:sz w:val="28"/>
          <w:szCs w:val="28"/>
          <w:u w:val="single"/>
        </w:rPr>
        <w:t>H</w:t>
      </w:r>
      <w:r>
        <w:rPr>
          <w:rFonts w:cstheme="minorHAnsi"/>
          <w:b/>
          <w:sz w:val="28"/>
          <w:szCs w:val="28"/>
          <w:u w:val="single"/>
        </w:rPr>
        <w:t>all</w:t>
      </w:r>
      <w:r w:rsidRPr="00F56082">
        <w:rPr>
          <w:rFonts w:cstheme="minorHAnsi"/>
          <w:b/>
          <w:sz w:val="28"/>
          <w:szCs w:val="28"/>
          <w:u w:val="single"/>
        </w:rPr>
        <w:t xml:space="preserve"> </w:t>
      </w:r>
      <w:r>
        <w:rPr>
          <w:rFonts w:cstheme="minorHAnsi"/>
          <w:b/>
          <w:sz w:val="28"/>
          <w:szCs w:val="28"/>
          <w:u w:val="single"/>
        </w:rPr>
        <w:t>of Fame</w:t>
      </w:r>
      <w:r w:rsidRPr="00F56082">
        <w:rPr>
          <w:rFonts w:cstheme="minorHAnsi"/>
          <w:b/>
          <w:sz w:val="28"/>
          <w:szCs w:val="28"/>
        </w:rPr>
        <w:t xml:space="preserve"> </w:t>
      </w:r>
    </w:p>
    <w:p w14:paraId="0C5D8B0E" w14:textId="77777777" w:rsidR="00F56082" w:rsidRPr="00F56082" w:rsidRDefault="00F56082" w:rsidP="00F56082">
      <w:pPr>
        <w:pStyle w:val="ListParagraph"/>
        <w:ind w:left="3600"/>
        <w:rPr>
          <w:rFonts w:cstheme="minorHAnsi"/>
          <w:bCs/>
          <w:sz w:val="28"/>
          <w:szCs w:val="28"/>
        </w:rPr>
      </w:pPr>
      <w:r w:rsidRPr="00F56082">
        <w:rPr>
          <w:rFonts w:cstheme="minorHAnsi"/>
          <w:bCs/>
          <w:sz w:val="28"/>
          <w:szCs w:val="28"/>
        </w:rPr>
        <w:t xml:space="preserve">Georgia Education Association’s </w:t>
      </w:r>
      <w:r w:rsidRPr="00F56082">
        <w:rPr>
          <w:rFonts w:cstheme="minorHAnsi"/>
          <w:b/>
          <w:i/>
          <w:iCs/>
          <w:sz w:val="28"/>
          <w:szCs w:val="28"/>
          <w:u w:val="single"/>
        </w:rPr>
        <w:t>KNOW</w:t>
      </w:r>
      <w:r w:rsidRPr="00F56082">
        <w:rPr>
          <w:rFonts w:cstheme="minorHAnsi"/>
          <w:b/>
          <w:sz w:val="28"/>
          <w:szCs w:val="28"/>
        </w:rPr>
        <w:t xml:space="preserve"> </w:t>
      </w:r>
      <w:r w:rsidRPr="00F56082">
        <w:rPr>
          <w:rFonts w:cstheme="minorHAnsi"/>
          <w:bCs/>
          <w:sz w:val="28"/>
          <w:szCs w:val="28"/>
        </w:rPr>
        <w:t xml:space="preserve">magazine – 2016, 2018, 2020 </w:t>
      </w:r>
    </w:p>
    <w:p w14:paraId="7BAC4FD4" w14:textId="77777777" w:rsidR="00F56082" w:rsidRPr="00F56082" w:rsidRDefault="00F56082" w:rsidP="00F56082">
      <w:pPr>
        <w:pStyle w:val="ListParagraph"/>
        <w:ind w:left="3600"/>
        <w:rPr>
          <w:rFonts w:cstheme="minorHAnsi"/>
          <w:sz w:val="28"/>
          <w:szCs w:val="28"/>
        </w:rPr>
      </w:pPr>
    </w:p>
    <w:p w14:paraId="1C7F7D9E" w14:textId="77777777" w:rsidR="00F56082" w:rsidRPr="00F56082" w:rsidRDefault="00F56082" w:rsidP="00F56082">
      <w:pPr>
        <w:pStyle w:val="ListParagraph"/>
        <w:numPr>
          <w:ilvl w:val="0"/>
          <w:numId w:val="40"/>
        </w:numPr>
        <w:rPr>
          <w:rFonts w:cstheme="minorHAnsi"/>
          <w:b/>
          <w:bCs/>
          <w:sz w:val="28"/>
          <w:szCs w:val="28"/>
        </w:rPr>
      </w:pPr>
      <w:r w:rsidRPr="00F56082">
        <w:rPr>
          <w:rFonts w:cstheme="minorHAnsi"/>
          <w:b/>
          <w:bCs/>
          <w:sz w:val="28"/>
          <w:szCs w:val="28"/>
          <w:u w:val="single"/>
        </w:rPr>
        <w:lastRenderedPageBreak/>
        <w:t>HALL OF FAME INDUCTEES from 2019</w:t>
      </w:r>
    </w:p>
    <w:p w14:paraId="1F43F0D8" w14:textId="77777777" w:rsidR="00F56082" w:rsidRPr="00F56082" w:rsidRDefault="00F56082" w:rsidP="00F56082">
      <w:pPr>
        <w:pStyle w:val="ListParagraph"/>
        <w:ind w:left="3600"/>
        <w:rPr>
          <w:rFonts w:cstheme="minorHAnsi"/>
          <w:sz w:val="28"/>
          <w:szCs w:val="28"/>
        </w:rPr>
      </w:pPr>
      <w:r w:rsidRPr="00F56082">
        <w:rPr>
          <w:rFonts w:cstheme="minorHAnsi"/>
          <w:b/>
          <w:bCs/>
          <w:sz w:val="28"/>
          <w:szCs w:val="28"/>
        </w:rPr>
        <w:t xml:space="preserve">State Established Newsletter </w:t>
      </w:r>
      <w:r w:rsidRPr="00F56082">
        <w:rPr>
          <w:rFonts w:cstheme="minorHAnsi"/>
          <w:sz w:val="28"/>
          <w:szCs w:val="28"/>
        </w:rPr>
        <w:t>– California 2015, 2018, 2019</w:t>
      </w:r>
    </w:p>
    <w:p w14:paraId="0C7B4D30" w14:textId="77777777" w:rsidR="00F56082" w:rsidRPr="00F56082" w:rsidRDefault="00F56082" w:rsidP="00F56082">
      <w:pPr>
        <w:pStyle w:val="ListParagraph"/>
        <w:ind w:left="3600"/>
        <w:rPr>
          <w:rFonts w:cstheme="minorHAnsi"/>
          <w:sz w:val="28"/>
          <w:szCs w:val="28"/>
        </w:rPr>
      </w:pPr>
      <w:r w:rsidRPr="00F56082">
        <w:rPr>
          <w:rFonts w:cstheme="minorHAnsi"/>
          <w:b/>
          <w:bCs/>
          <w:sz w:val="28"/>
          <w:szCs w:val="28"/>
        </w:rPr>
        <w:t xml:space="preserve">Website </w:t>
      </w:r>
      <w:r w:rsidRPr="00F56082">
        <w:rPr>
          <w:rFonts w:cstheme="minorHAnsi"/>
          <w:sz w:val="28"/>
          <w:szCs w:val="28"/>
        </w:rPr>
        <w:t>– Michigan 2014, 2018, 2019</w:t>
      </w:r>
    </w:p>
    <w:p w14:paraId="07CFACDB" w14:textId="77777777" w:rsidR="00F56082" w:rsidRPr="00E25753" w:rsidRDefault="00F56082" w:rsidP="00F56082">
      <w:pPr>
        <w:pStyle w:val="ListParagraph"/>
        <w:ind w:left="2160"/>
        <w:rPr>
          <w:rFonts w:cstheme="minorHAnsi"/>
          <w:b/>
          <w:sz w:val="28"/>
          <w:szCs w:val="28"/>
        </w:rPr>
      </w:pPr>
    </w:p>
    <w:p w14:paraId="46D20E95" w14:textId="14B983BC" w:rsidR="00E25753" w:rsidRPr="009524CD" w:rsidRDefault="00E25753" w:rsidP="00E25753">
      <w:pPr>
        <w:pStyle w:val="ListParagraph"/>
        <w:numPr>
          <w:ilvl w:val="0"/>
          <w:numId w:val="20"/>
        </w:numPr>
        <w:rPr>
          <w:rFonts w:cstheme="minorHAnsi"/>
          <w:b/>
          <w:sz w:val="28"/>
          <w:szCs w:val="28"/>
        </w:rPr>
      </w:pPr>
      <w:r>
        <w:rPr>
          <w:rFonts w:cstheme="minorHAnsi"/>
          <w:b/>
          <w:sz w:val="28"/>
          <w:szCs w:val="28"/>
        </w:rPr>
        <w:t xml:space="preserve">Jack Kinnaman Scholarship Program </w:t>
      </w:r>
      <w:r>
        <w:rPr>
          <w:rFonts w:cstheme="minorHAnsi"/>
          <w:bCs/>
          <w:sz w:val="28"/>
          <w:szCs w:val="28"/>
        </w:rPr>
        <w:t>– Alen Ritchie</w:t>
      </w:r>
    </w:p>
    <w:p w14:paraId="15CEDAD6" w14:textId="77777777" w:rsidR="000D1E34" w:rsidRPr="000D1E34" w:rsidRDefault="009524CD" w:rsidP="00F56082">
      <w:pPr>
        <w:pStyle w:val="ListParagraph"/>
        <w:numPr>
          <w:ilvl w:val="1"/>
          <w:numId w:val="20"/>
        </w:numPr>
        <w:jc w:val="both"/>
        <w:rPr>
          <w:rFonts w:cstheme="minorHAnsi"/>
          <w:b/>
          <w:sz w:val="28"/>
          <w:szCs w:val="28"/>
        </w:rPr>
      </w:pPr>
      <w:r>
        <w:rPr>
          <w:rFonts w:cstheme="minorHAnsi"/>
          <w:b/>
          <w:sz w:val="28"/>
          <w:szCs w:val="28"/>
        </w:rPr>
        <w:t>Kinnaman Scholarship Donation Report</w:t>
      </w:r>
      <w:r w:rsidR="00F56082">
        <w:rPr>
          <w:rFonts w:cstheme="minorHAnsi"/>
          <w:bCs/>
          <w:sz w:val="28"/>
          <w:szCs w:val="28"/>
        </w:rPr>
        <w:t xml:space="preserve"> – Due to the generosity of </w:t>
      </w:r>
      <w:r w:rsidR="000D1E34">
        <w:rPr>
          <w:rFonts w:cstheme="minorHAnsi"/>
          <w:bCs/>
          <w:sz w:val="28"/>
          <w:szCs w:val="28"/>
        </w:rPr>
        <w:t xml:space="preserve">NEA-Retired </w:t>
      </w:r>
      <w:r w:rsidR="00F56082">
        <w:rPr>
          <w:rFonts w:cstheme="minorHAnsi"/>
          <w:bCs/>
          <w:sz w:val="28"/>
          <w:szCs w:val="28"/>
        </w:rPr>
        <w:t xml:space="preserve">members, </w:t>
      </w:r>
      <w:r w:rsidR="000D1E34">
        <w:rPr>
          <w:rFonts w:cstheme="minorHAnsi"/>
          <w:bCs/>
          <w:sz w:val="28"/>
          <w:szCs w:val="28"/>
        </w:rPr>
        <w:t>the Jack Kinnaman Scholarship Committee has been able to expand</w:t>
      </w:r>
      <w:r w:rsidR="00F56082">
        <w:rPr>
          <w:rFonts w:cstheme="minorHAnsi"/>
          <w:bCs/>
          <w:sz w:val="28"/>
          <w:szCs w:val="28"/>
        </w:rPr>
        <w:t xml:space="preserve"> the number to five scholarships of $2,500.  The total so far and including this year is $70,000.  The total contribution balance as of April 2020 was $123,749.07.  To make an online donation go to </w:t>
      </w:r>
      <w:r w:rsidR="00F56082" w:rsidRPr="00F56082">
        <w:rPr>
          <w:rFonts w:cstheme="minorHAnsi"/>
          <w:bCs/>
          <w:i/>
          <w:iCs/>
          <w:sz w:val="28"/>
          <w:szCs w:val="28"/>
          <w:u w:val="single"/>
        </w:rPr>
        <w:t>neafoundation.org/donate</w:t>
      </w:r>
      <w:r w:rsidR="00F56082">
        <w:rPr>
          <w:rFonts w:cstheme="minorHAnsi"/>
          <w:bCs/>
          <w:sz w:val="28"/>
          <w:szCs w:val="28"/>
        </w:rPr>
        <w:t xml:space="preserve"> and select Jack Kinnaman Scholarship from the drop-down box.  </w:t>
      </w:r>
    </w:p>
    <w:p w14:paraId="3057EC47" w14:textId="55BC9BF4" w:rsidR="009524CD" w:rsidRDefault="009524CD" w:rsidP="000D1E34">
      <w:pPr>
        <w:pStyle w:val="ListParagraph"/>
        <w:numPr>
          <w:ilvl w:val="1"/>
          <w:numId w:val="20"/>
        </w:numPr>
        <w:rPr>
          <w:rFonts w:cstheme="minorHAnsi"/>
          <w:b/>
          <w:sz w:val="28"/>
          <w:szCs w:val="28"/>
        </w:rPr>
      </w:pPr>
      <w:r>
        <w:rPr>
          <w:rFonts w:cstheme="minorHAnsi"/>
          <w:b/>
          <w:sz w:val="28"/>
          <w:szCs w:val="28"/>
        </w:rPr>
        <w:t>Announcement of Scholarship Recipients</w:t>
      </w:r>
    </w:p>
    <w:p w14:paraId="78E10351" w14:textId="63F88E79" w:rsidR="00F56082" w:rsidRDefault="00F56082" w:rsidP="00F56082">
      <w:pPr>
        <w:pStyle w:val="ListParagraph"/>
        <w:ind w:left="2160"/>
        <w:rPr>
          <w:rFonts w:cstheme="minorHAnsi"/>
          <w:bCs/>
          <w:sz w:val="28"/>
          <w:szCs w:val="28"/>
        </w:rPr>
      </w:pPr>
      <w:r>
        <w:rPr>
          <w:rFonts w:cstheme="minorHAnsi"/>
          <w:bCs/>
          <w:sz w:val="28"/>
          <w:szCs w:val="28"/>
        </w:rPr>
        <w:t>This year’s winners include 3 juniors and 2 seniors, 4 females and 1 male.  They are:</w:t>
      </w:r>
    </w:p>
    <w:p w14:paraId="01435DCB" w14:textId="25B531E1" w:rsidR="00F56082" w:rsidRPr="00F56082" w:rsidRDefault="00F56082" w:rsidP="00F56082">
      <w:pPr>
        <w:pStyle w:val="ListParagraph"/>
        <w:ind w:left="2880"/>
        <w:rPr>
          <w:rFonts w:cstheme="minorHAnsi"/>
          <w:bCs/>
          <w:sz w:val="28"/>
          <w:szCs w:val="28"/>
        </w:rPr>
      </w:pPr>
      <w:r>
        <w:rPr>
          <w:rFonts w:cstheme="minorHAnsi"/>
          <w:bCs/>
          <w:sz w:val="28"/>
          <w:szCs w:val="28"/>
        </w:rPr>
        <w:t>Madeline E Burk (OR) – attending the University of Oregon</w:t>
      </w:r>
    </w:p>
    <w:p w14:paraId="063C71A3" w14:textId="29F02754" w:rsidR="009524CD" w:rsidRDefault="00F56082" w:rsidP="00F56082">
      <w:pPr>
        <w:pStyle w:val="ListParagraph"/>
        <w:ind w:left="2880"/>
        <w:rPr>
          <w:rFonts w:cstheme="minorHAnsi"/>
          <w:bCs/>
          <w:sz w:val="28"/>
          <w:szCs w:val="28"/>
        </w:rPr>
      </w:pPr>
      <w:r>
        <w:rPr>
          <w:rFonts w:cstheme="minorHAnsi"/>
          <w:bCs/>
          <w:sz w:val="28"/>
          <w:szCs w:val="28"/>
        </w:rPr>
        <w:t>Amanda Johnson (NY) – attending Arizona State University</w:t>
      </w:r>
    </w:p>
    <w:p w14:paraId="7D218AB8" w14:textId="17F78346" w:rsidR="00F56082" w:rsidRDefault="00F56082" w:rsidP="00F56082">
      <w:pPr>
        <w:pStyle w:val="ListParagraph"/>
        <w:ind w:left="2880"/>
        <w:rPr>
          <w:rFonts w:cstheme="minorHAnsi"/>
          <w:bCs/>
          <w:sz w:val="28"/>
          <w:szCs w:val="28"/>
        </w:rPr>
      </w:pPr>
      <w:r>
        <w:rPr>
          <w:rFonts w:cstheme="minorHAnsi"/>
          <w:bCs/>
          <w:sz w:val="28"/>
          <w:szCs w:val="28"/>
        </w:rPr>
        <w:t>Tori Mitchell (KS) – attending Kansas State University</w:t>
      </w:r>
    </w:p>
    <w:p w14:paraId="487EBADE" w14:textId="37CD15ED" w:rsidR="00F56082" w:rsidRDefault="00F56082" w:rsidP="00F56082">
      <w:pPr>
        <w:pStyle w:val="ListParagraph"/>
        <w:ind w:left="2880"/>
        <w:rPr>
          <w:rFonts w:cstheme="minorHAnsi"/>
          <w:bCs/>
          <w:sz w:val="28"/>
          <w:szCs w:val="28"/>
        </w:rPr>
      </w:pPr>
      <w:r>
        <w:rPr>
          <w:rFonts w:cstheme="minorHAnsi"/>
          <w:bCs/>
          <w:sz w:val="28"/>
          <w:szCs w:val="28"/>
        </w:rPr>
        <w:t>Trevor Roznowski (IN) – attending Ferris State University in Michigan</w:t>
      </w:r>
    </w:p>
    <w:p w14:paraId="51CEEF0D" w14:textId="47119DCB" w:rsidR="00F56082" w:rsidRDefault="00F56082" w:rsidP="00F56082">
      <w:pPr>
        <w:pStyle w:val="ListParagraph"/>
        <w:ind w:left="2880"/>
        <w:rPr>
          <w:rFonts w:cstheme="minorHAnsi"/>
          <w:bCs/>
          <w:sz w:val="28"/>
          <w:szCs w:val="28"/>
        </w:rPr>
      </w:pPr>
      <w:r>
        <w:rPr>
          <w:rFonts w:cstheme="minorHAnsi"/>
          <w:bCs/>
          <w:sz w:val="28"/>
          <w:szCs w:val="28"/>
        </w:rPr>
        <w:t>Alissa (Allie) Flynn (CA) – attending UCLA</w:t>
      </w:r>
    </w:p>
    <w:p w14:paraId="5FA4D26D" w14:textId="512994EF" w:rsidR="00F56082" w:rsidRDefault="00F56082" w:rsidP="00F56082">
      <w:pPr>
        <w:pStyle w:val="ListParagraph"/>
        <w:ind w:left="2880"/>
        <w:rPr>
          <w:rFonts w:cstheme="minorHAnsi"/>
          <w:bCs/>
          <w:sz w:val="28"/>
          <w:szCs w:val="28"/>
        </w:rPr>
      </w:pPr>
    </w:p>
    <w:p w14:paraId="4F7DDB85" w14:textId="05370B88" w:rsidR="00F56082" w:rsidRDefault="00F56082" w:rsidP="000D1E34">
      <w:pPr>
        <w:pStyle w:val="ListParagraph"/>
        <w:numPr>
          <w:ilvl w:val="0"/>
          <w:numId w:val="41"/>
        </w:numPr>
        <w:tabs>
          <w:tab w:val="left" w:pos="2160"/>
        </w:tabs>
        <w:ind w:left="2160"/>
        <w:rPr>
          <w:rFonts w:cstheme="minorHAnsi"/>
          <w:bCs/>
          <w:sz w:val="28"/>
          <w:szCs w:val="28"/>
        </w:rPr>
      </w:pPr>
      <w:r>
        <w:rPr>
          <w:rFonts w:cstheme="minorHAnsi"/>
          <w:bCs/>
          <w:sz w:val="28"/>
          <w:szCs w:val="28"/>
        </w:rPr>
        <w:t xml:space="preserve">Tori Mitchell, an Aspiring Educator at Kansas State University, </w:t>
      </w:r>
      <w:r w:rsidR="000D1E34">
        <w:rPr>
          <w:rFonts w:cstheme="minorHAnsi"/>
          <w:bCs/>
          <w:sz w:val="28"/>
          <w:szCs w:val="28"/>
        </w:rPr>
        <w:t xml:space="preserve">                                                            </w:t>
      </w:r>
      <w:r>
        <w:rPr>
          <w:rFonts w:cstheme="minorHAnsi"/>
          <w:bCs/>
          <w:sz w:val="28"/>
          <w:szCs w:val="28"/>
        </w:rPr>
        <w:t xml:space="preserve">address the delegates on behalf of the scholarship winners.  </w:t>
      </w:r>
    </w:p>
    <w:p w14:paraId="46FD7D9D" w14:textId="0F309229" w:rsidR="00F56082" w:rsidRDefault="00F56082" w:rsidP="00F56082">
      <w:pPr>
        <w:pStyle w:val="ListParagraph"/>
        <w:numPr>
          <w:ilvl w:val="1"/>
          <w:numId w:val="41"/>
        </w:numPr>
        <w:tabs>
          <w:tab w:val="left" w:pos="2430"/>
          <w:tab w:val="left" w:pos="3960"/>
        </w:tabs>
        <w:ind w:left="2880"/>
        <w:rPr>
          <w:rFonts w:cstheme="minorHAnsi"/>
          <w:bCs/>
          <w:sz w:val="28"/>
          <w:szCs w:val="28"/>
        </w:rPr>
      </w:pPr>
      <w:r>
        <w:rPr>
          <w:rFonts w:cstheme="minorHAnsi"/>
          <w:bCs/>
          <w:sz w:val="28"/>
          <w:szCs w:val="28"/>
        </w:rPr>
        <w:t xml:space="preserve">Originally wanted to teach first grade but has decided to teach middle school United States History.  </w:t>
      </w:r>
    </w:p>
    <w:p w14:paraId="43437FE6" w14:textId="65A78807" w:rsidR="00F56082" w:rsidRDefault="00F56082" w:rsidP="00F56082">
      <w:pPr>
        <w:pStyle w:val="ListParagraph"/>
        <w:numPr>
          <w:ilvl w:val="1"/>
          <w:numId w:val="41"/>
        </w:numPr>
        <w:tabs>
          <w:tab w:val="left" w:pos="2430"/>
          <w:tab w:val="left" w:pos="3960"/>
        </w:tabs>
        <w:ind w:left="2880"/>
        <w:rPr>
          <w:rFonts w:cstheme="minorHAnsi"/>
          <w:bCs/>
          <w:sz w:val="28"/>
          <w:szCs w:val="28"/>
        </w:rPr>
      </w:pPr>
      <w:r>
        <w:rPr>
          <w:rFonts w:cstheme="minorHAnsi"/>
          <w:bCs/>
          <w:sz w:val="28"/>
          <w:szCs w:val="28"/>
        </w:rPr>
        <w:t xml:space="preserve">Thanked </w:t>
      </w:r>
      <w:r w:rsidR="000D1E34">
        <w:rPr>
          <w:rFonts w:cstheme="minorHAnsi"/>
          <w:bCs/>
          <w:sz w:val="28"/>
          <w:szCs w:val="28"/>
        </w:rPr>
        <w:t>delegated</w:t>
      </w:r>
      <w:r>
        <w:rPr>
          <w:rFonts w:cstheme="minorHAnsi"/>
          <w:bCs/>
          <w:sz w:val="28"/>
          <w:szCs w:val="28"/>
        </w:rPr>
        <w:t xml:space="preserve"> for the Jack Kinnaman scholarship.  </w:t>
      </w:r>
    </w:p>
    <w:p w14:paraId="727596DC" w14:textId="1AD28C2A" w:rsidR="00F56082" w:rsidRDefault="00F56082" w:rsidP="00F56082">
      <w:pPr>
        <w:pStyle w:val="ListParagraph"/>
        <w:numPr>
          <w:ilvl w:val="1"/>
          <w:numId w:val="41"/>
        </w:numPr>
        <w:tabs>
          <w:tab w:val="left" w:pos="2430"/>
          <w:tab w:val="left" w:pos="3960"/>
        </w:tabs>
        <w:ind w:left="2880"/>
        <w:rPr>
          <w:rFonts w:cstheme="minorHAnsi"/>
          <w:bCs/>
          <w:sz w:val="28"/>
          <w:szCs w:val="28"/>
        </w:rPr>
      </w:pPr>
      <w:r>
        <w:rPr>
          <w:rFonts w:cstheme="minorHAnsi"/>
          <w:bCs/>
          <w:sz w:val="28"/>
          <w:szCs w:val="28"/>
        </w:rPr>
        <w:t>The scholarship allows her to spend more time focusing on her classes and preparing to be an educator</w:t>
      </w:r>
    </w:p>
    <w:p w14:paraId="1A57E108" w14:textId="17D4F1EC" w:rsidR="00F56082" w:rsidRDefault="00F56082" w:rsidP="00F56082">
      <w:pPr>
        <w:pStyle w:val="ListParagraph"/>
        <w:numPr>
          <w:ilvl w:val="1"/>
          <w:numId w:val="41"/>
        </w:numPr>
        <w:tabs>
          <w:tab w:val="left" w:pos="2430"/>
          <w:tab w:val="left" w:pos="3960"/>
        </w:tabs>
        <w:ind w:left="2880"/>
        <w:rPr>
          <w:rFonts w:cstheme="minorHAnsi"/>
          <w:bCs/>
          <w:sz w:val="28"/>
          <w:szCs w:val="28"/>
        </w:rPr>
      </w:pPr>
      <w:r>
        <w:rPr>
          <w:rFonts w:cstheme="minorHAnsi"/>
          <w:bCs/>
          <w:sz w:val="28"/>
          <w:szCs w:val="28"/>
        </w:rPr>
        <w:t xml:space="preserve">Thanked </w:t>
      </w:r>
      <w:r w:rsidR="000D1E34">
        <w:rPr>
          <w:rFonts w:cstheme="minorHAnsi"/>
          <w:bCs/>
          <w:sz w:val="28"/>
          <w:szCs w:val="28"/>
        </w:rPr>
        <w:t>delegates</w:t>
      </w:r>
      <w:r>
        <w:rPr>
          <w:rFonts w:cstheme="minorHAnsi"/>
          <w:bCs/>
          <w:sz w:val="28"/>
          <w:szCs w:val="28"/>
        </w:rPr>
        <w:t xml:space="preserve"> for </w:t>
      </w:r>
      <w:r w:rsidR="000D1E34">
        <w:rPr>
          <w:rFonts w:cstheme="minorHAnsi"/>
          <w:bCs/>
          <w:sz w:val="28"/>
          <w:szCs w:val="28"/>
        </w:rPr>
        <w:t>their</w:t>
      </w:r>
      <w:r>
        <w:rPr>
          <w:rFonts w:cstheme="minorHAnsi"/>
          <w:bCs/>
          <w:sz w:val="28"/>
          <w:szCs w:val="28"/>
        </w:rPr>
        <w:t xml:space="preserve"> commitment and passion for education.</w:t>
      </w:r>
    </w:p>
    <w:p w14:paraId="79BE1A7B" w14:textId="5A124772" w:rsidR="00F56082" w:rsidRDefault="00F56082" w:rsidP="00F56082">
      <w:pPr>
        <w:pStyle w:val="ListParagraph"/>
        <w:numPr>
          <w:ilvl w:val="1"/>
          <w:numId w:val="41"/>
        </w:numPr>
        <w:tabs>
          <w:tab w:val="left" w:pos="2430"/>
          <w:tab w:val="left" w:pos="3960"/>
        </w:tabs>
        <w:ind w:left="2880"/>
        <w:rPr>
          <w:rFonts w:cstheme="minorHAnsi"/>
          <w:bCs/>
          <w:sz w:val="28"/>
          <w:szCs w:val="28"/>
        </w:rPr>
      </w:pPr>
      <w:r>
        <w:rPr>
          <w:rFonts w:cstheme="minorHAnsi"/>
          <w:bCs/>
          <w:sz w:val="28"/>
          <w:szCs w:val="28"/>
        </w:rPr>
        <w:lastRenderedPageBreak/>
        <w:t xml:space="preserve">Wanted </w:t>
      </w:r>
      <w:r w:rsidR="000D1E34">
        <w:rPr>
          <w:rFonts w:cstheme="minorHAnsi"/>
          <w:bCs/>
          <w:sz w:val="28"/>
          <w:szCs w:val="28"/>
        </w:rPr>
        <w:t>delegated</w:t>
      </w:r>
      <w:r>
        <w:rPr>
          <w:rFonts w:cstheme="minorHAnsi"/>
          <w:bCs/>
          <w:sz w:val="28"/>
          <w:szCs w:val="28"/>
        </w:rPr>
        <w:t xml:space="preserve"> to know as Aspiring Educators they are eager and ready to stand alongside </w:t>
      </w:r>
      <w:r w:rsidR="000D1E34">
        <w:rPr>
          <w:rFonts w:cstheme="minorHAnsi"/>
          <w:bCs/>
          <w:sz w:val="28"/>
          <w:szCs w:val="28"/>
        </w:rPr>
        <w:t>retired members</w:t>
      </w:r>
      <w:r>
        <w:rPr>
          <w:rFonts w:cstheme="minorHAnsi"/>
          <w:bCs/>
          <w:sz w:val="28"/>
          <w:szCs w:val="28"/>
        </w:rPr>
        <w:t xml:space="preserve"> and continue the work </w:t>
      </w:r>
      <w:r w:rsidR="002E06DE">
        <w:rPr>
          <w:rFonts w:cstheme="minorHAnsi"/>
          <w:bCs/>
          <w:sz w:val="28"/>
          <w:szCs w:val="28"/>
        </w:rPr>
        <w:t xml:space="preserve">to keep improving </w:t>
      </w:r>
      <w:r>
        <w:rPr>
          <w:rFonts w:cstheme="minorHAnsi"/>
          <w:bCs/>
          <w:sz w:val="28"/>
          <w:szCs w:val="28"/>
        </w:rPr>
        <w:t>public education for students.</w:t>
      </w:r>
    </w:p>
    <w:p w14:paraId="37138520" w14:textId="285F9D79" w:rsidR="00F56082" w:rsidRPr="00F56082" w:rsidRDefault="00F56082" w:rsidP="00F56082">
      <w:pPr>
        <w:pStyle w:val="ListParagraph"/>
        <w:numPr>
          <w:ilvl w:val="1"/>
          <w:numId w:val="41"/>
        </w:numPr>
        <w:tabs>
          <w:tab w:val="left" w:pos="2430"/>
          <w:tab w:val="left" w:pos="3960"/>
        </w:tabs>
        <w:ind w:left="2880"/>
        <w:rPr>
          <w:rFonts w:cstheme="minorHAnsi"/>
          <w:bCs/>
          <w:sz w:val="28"/>
          <w:szCs w:val="28"/>
        </w:rPr>
      </w:pPr>
      <w:r>
        <w:rPr>
          <w:rFonts w:cstheme="minorHAnsi"/>
          <w:bCs/>
          <w:sz w:val="28"/>
          <w:szCs w:val="28"/>
        </w:rPr>
        <w:t xml:space="preserve">Again, she thanked </w:t>
      </w:r>
      <w:r w:rsidR="002E06DE">
        <w:rPr>
          <w:rFonts w:cstheme="minorHAnsi"/>
          <w:bCs/>
          <w:sz w:val="28"/>
          <w:szCs w:val="28"/>
        </w:rPr>
        <w:t>the delegates</w:t>
      </w:r>
      <w:r>
        <w:rPr>
          <w:rFonts w:cstheme="minorHAnsi"/>
          <w:bCs/>
          <w:sz w:val="28"/>
          <w:szCs w:val="28"/>
        </w:rPr>
        <w:t xml:space="preserve"> on behalf of all of the scholarship recipients.</w:t>
      </w:r>
    </w:p>
    <w:p w14:paraId="0231F0D8" w14:textId="77777777" w:rsidR="00F56082" w:rsidRPr="00F56082" w:rsidRDefault="00F56082" w:rsidP="00F56082">
      <w:pPr>
        <w:pStyle w:val="ListParagraph"/>
        <w:tabs>
          <w:tab w:val="left" w:pos="2430"/>
          <w:tab w:val="left" w:pos="3960"/>
        </w:tabs>
        <w:ind w:left="2880"/>
        <w:rPr>
          <w:rFonts w:cstheme="minorHAnsi"/>
          <w:bCs/>
          <w:sz w:val="28"/>
          <w:szCs w:val="28"/>
        </w:rPr>
      </w:pPr>
    </w:p>
    <w:p w14:paraId="60025994" w14:textId="0FC5596B" w:rsidR="00E25753" w:rsidRPr="00F56082" w:rsidRDefault="009524CD" w:rsidP="00E25753">
      <w:pPr>
        <w:pStyle w:val="ListParagraph"/>
        <w:numPr>
          <w:ilvl w:val="0"/>
          <w:numId w:val="4"/>
        </w:numPr>
        <w:spacing w:line="240" w:lineRule="auto"/>
        <w:jc w:val="both"/>
        <w:rPr>
          <w:rFonts w:cstheme="minorHAnsi"/>
          <w:b/>
          <w:sz w:val="28"/>
          <w:szCs w:val="28"/>
        </w:rPr>
      </w:pPr>
      <w:r>
        <w:rPr>
          <w:rFonts w:cstheme="minorHAnsi"/>
          <w:b/>
          <w:sz w:val="28"/>
          <w:szCs w:val="28"/>
        </w:rPr>
        <w:t xml:space="preserve">Distinguished Service Award </w:t>
      </w:r>
      <w:r>
        <w:rPr>
          <w:rFonts w:cstheme="minorHAnsi"/>
          <w:bCs/>
          <w:sz w:val="28"/>
          <w:szCs w:val="28"/>
        </w:rPr>
        <w:t>– Sarah Borgman</w:t>
      </w:r>
    </w:p>
    <w:p w14:paraId="4CC2B641" w14:textId="43EA0D51" w:rsidR="00F56082" w:rsidRDefault="00F56082" w:rsidP="00F56082">
      <w:pPr>
        <w:spacing w:line="240" w:lineRule="auto"/>
        <w:ind w:left="720"/>
        <w:jc w:val="both"/>
        <w:rPr>
          <w:rFonts w:cstheme="minorHAnsi"/>
          <w:bCs/>
          <w:sz w:val="28"/>
          <w:szCs w:val="28"/>
        </w:rPr>
      </w:pPr>
      <w:r>
        <w:rPr>
          <w:rFonts w:cstheme="minorHAnsi"/>
          <w:bCs/>
          <w:sz w:val="28"/>
          <w:szCs w:val="28"/>
        </w:rPr>
        <w:t>This is the most significant award NEA-Retired bestows on a member each year.  Since its inception two decades ago, the Distinguished Service Award has recognized many NEA-Retired members who have made significant contributions to their local, state and nation organizations.</w:t>
      </w:r>
    </w:p>
    <w:p w14:paraId="1A5F1B13" w14:textId="3EDA96F1" w:rsidR="00F56082" w:rsidRPr="00F56082" w:rsidRDefault="00F56082" w:rsidP="00F56082">
      <w:pPr>
        <w:spacing w:line="240" w:lineRule="auto"/>
        <w:ind w:left="720"/>
        <w:jc w:val="both"/>
        <w:rPr>
          <w:rFonts w:cstheme="minorHAnsi"/>
          <w:bCs/>
          <w:sz w:val="28"/>
          <w:szCs w:val="28"/>
        </w:rPr>
      </w:pPr>
      <w:r>
        <w:rPr>
          <w:rFonts w:cstheme="minorHAnsi"/>
          <w:bCs/>
          <w:sz w:val="28"/>
          <w:szCs w:val="28"/>
        </w:rPr>
        <w:t xml:space="preserve">This is the first time the award will be given posthumously.  This year’s award goes to former NEA-Retired President, Tom Curran.  </w:t>
      </w:r>
    </w:p>
    <w:p w14:paraId="4FF47F37" w14:textId="77777777" w:rsidR="009524CD" w:rsidRDefault="009524CD" w:rsidP="009524CD">
      <w:pPr>
        <w:spacing w:line="240" w:lineRule="auto"/>
        <w:jc w:val="both"/>
        <w:rPr>
          <w:rFonts w:cstheme="minorHAnsi"/>
          <w:b/>
          <w:sz w:val="28"/>
          <w:szCs w:val="28"/>
        </w:rPr>
      </w:pPr>
    </w:p>
    <w:p w14:paraId="3B3E0232" w14:textId="67223C44" w:rsidR="009524CD" w:rsidRPr="00F56082" w:rsidRDefault="009524CD" w:rsidP="009524CD">
      <w:pPr>
        <w:pStyle w:val="ListParagraph"/>
        <w:numPr>
          <w:ilvl w:val="0"/>
          <w:numId w:val="4"/>
        </w:numPr>
        <w:spacing w:line="240" w:lineRule="auto"/>
        <w:jc w:val="both"/>
        <w:rPr>
          <w:rFonts w:cstheme="minorHAnsi"/>
          <w:b/>
          <w:sz w:val="28"/>
          <w:szCs w:val="28"/>
        </w:rPr>
      </w:pPr>
      <w:r w:rsidRPr="009524CD">
        <w:rPr>
          <w:rFonts w:cstheme="minorHAnsi"/>
          <w:b/>
          <w:sz w:val="28"/>
          <w:szCs w:val="28"/>
        </w:rPr>
        <w:t>Tribute to Tom Curran</w:t>
      </w:r>
      <w:r w:rsidR="00F56082">
        <w:rPr>
          <w:rFonts w:cstheme="minorHAnsi"/>
          <w:b/>
          <w:sz w:val="28"/>
          <w:szCs w:val="28"/>
        </w:rPr>
        <w:t xml:space="preserve"> </w:t>
      </w:r>
      <w:r w:rsidR="00F56082">
        <w:rPr>
          <w:rFonts w:cstheme="minorHAnsi"/>
          <w:bCs/>
          <w:sz w:val="28"/>
          <w:szCs w:val="28"/>
        </w:rPr>
        <w:t>– Sarah Borgman</w:t>
      </w:r>
    </w:p>
    <w:p w14:paraId="276EE77A" w14:textId="4354F9F1" w:rsidR="00F56082" w:rsidRPr="00F56082" w:rsidRDefault="00F56082" w:rsidP="00F56082">
      <w:pPr>
        <w:pStyle w:val="ListParagraph"/>
        <w:numPr>
          <w:ilvl w:val="0"/>
          <w:numId w:val="20"/>
        </w:numPr>
        <w:spacing w:line="240" w:lineRule="auto"/>
        <w:jc w:val="both"/>
        <w:rPr>
          <w:rFonts w:cstheme="minorHAnsi"/>
          <w:b/>
          <w:sz w:val="28"/>
          <w:szCs w:val="28"/>
        </w:rPr>
      </w:pPr>
      <w:r>
        <w:rPr>
          <w:rFonts w:cstheme="minorHAnsi"/>
          <w:bCs/>
          <w:sz w:val="28"/>
          <w:szCs w:val="28"/>
        </w:rPr>
        <w:t>First and foremost a teacher</w:t>
      </w:r>
    </w:p>
    <w:p w14:paraId="2E055AA2" w14:textId="28EDAF88" w:rsidR="00F56082" w:rsidRPr="00F56082" w:rsidRDefault="00F56082" w:rsidP="00F56082">
      <w:pPr>
        <w:pStyle w:val="ListParagraph"/>
        <w:numPr>
          <w:ilvl w:val="0"/>
          <w:numId w:val="20"/>
        </w:numPr>
        <w:spacing w:line="240" w:lineRule="auto"/>
        <w:jc w:val="both"/>
        <w:rPr>
          <w:rFonts w:cstheme="minorHAnsi"/>
          <w:b/>
          <w:sz w:val="28"/>
          <w:szCs w:val="28"/>
        </w:rPr>
      </w:pPr>
      <w:r>
        <w:rPr>
          <w:rFonts w:cstheme="minorHAnsi"/>
          <w:bCs/>
          <w:sz w:val="28"/>
          <w:szCs w:val="28"/>
        </w:rPr>
        <w:t>Taught English and Social Studies</w:t>
      </w:r>
    </w:p>
    <w:p w14:paraId="4173CB53" w14:textId="4C41C91A" w:rsidR="00F56082" w:rsidRPr="00F56082" w:rsidRDefault="00F56082" w:rsidP="00F56082">
      <w:pPr>
        <w:pStyle w:val="ListParagraph"/>
        <w:numPr>
          <w:ilvl w:val="0"/>
          <w:numId w:val="20"/>
        </w:numPr>
        <w:spacing w:line="240" w:lineRule="auto"/>
        <w:jc w:val="both"/>
        <w:rPr>
          <w:rFonts w:cstheme="minorHAnsi"/>
          <w:b/>
          <w:sz w:val="28"/>
          <w:szCs w:val="28"/>
        </w:rPr>
      </w:pPr>
      <w:r>
        <w:rPr>
          <w:rFonts w:cstheme="minorHAnsi"/>
          <w:bCs/>
          <w:sz w:val="28"/>
          <w:szCs w:val="28"/>
        </w:rPr>
        <w:t>Became a guidance counselor</w:t>
      </w:r>
    </w:p>
    <w:p w14:paraId="12CCB71A" w14:textId="05187AF5" w:rsidR="00F56082" w:rsidRPr="00F56082" w:rsidRDefault="00F56082" w:rsidP="00F56082">
      <w:pPr>
        <w:pStyle w:val="ListParagraph"/>
        <w:numPr>
          <w:ilvl w:val="0"/>
          <w:numId w:val="20"/>
        </w:numPr>
        <w:spacing w:line="240" w:lineRule="auto"/>
        <w:jc w:val="both"/>
        <w:rPr>
          <w:rFonts w:cstheme="minorHAnsi"/>
          <w:b/>
          <w:sz w:val="28"/>
          <w:szCs w:val="28"/>
        </w:rPr>
      </w:pPr>
      <w:r>
        <w:rPr>
          <w:rFonts w:cstheme="minorHAnsi"/>
          <w:bCs/>
          <w:sz w:val="28"/>
          <w:szCs w:val="28"/>
        </w:rPr>
        <w:t>Advocate and participant in Association activities</w:t>
      </w:r>
    </w:p>
    <w:p w14:paraId="1731C433" w14:textId="728D653E" w:rsidR="00F56082" w:rsidRPr="00F56082" w:rsidRDefault="00F56082" w:rsidP="00F56082">
      <w:pPr>
        <w:pStyle w:val="ListParagraph"/>
        <w:numPr>
          <w:ilvl w:val="0"/>
          <w:numId w:val="20"/>
        </w:numPr>
        <w:spacing w:line="240" w:lineRule="auto"/>
        <w:jc w:val="both"/>
        <w:rPr>
          <w:rFonts w:cstheme="minorHAnsi"/>
          <w:b/>
          <w:sz w:val="28"/>
          <w:szCs w:val="28"/>
        </w:rPr>
      </w:pPr>
      <w:r>
        <w:rPr>
          <w:rFonts w:cstheme="minorHAnsi"/>
          <w:bCs/>
          <w:sz w:val="28"/>
          <w:szCs w:val="28"/>
        </w:rPr>
        <w:t xml:space="preserve">Served his local as building rep, negotiations team member, numerous committees, vice president and president </w:t>
      </w:r>
    </w:p>
    <w:p w14:paraId="3571DE6E" w14:textId="21AEB98E" w:rsidR="00F56082" w:rsidRPr="00F56082" w:rsidRDefault="00F56082" w:rsidP="00F56082">
      <w:pPr>
        <w:pStyle w:val="ListParagraph"/>
        <w:numPr>
          <w:ilvl w:val="0"/>
          <w:numId w:val="20"/>
        </w:numPr>
        <w:spacing w:line="240" w:lineRule="auto"/>
        <w:jc w:val="both"/>
        <w:rPr>
          <w:rFonts w:cstheme="minorHAnsi"/>
          <w:b/>
          <w:sz w:val="28"/>
          <w:szCs w:val="28"/>
        </w:rPr>
      </w:pPr>
      <w:r>
        <w:rPr>
          <w:rFonts w:cstheme="minorHAnsi"/>
          <w:bCs/>
          <w:sz w:val="28"/>
          <w:szCs w:val="28"/>
        </w:rPr>
        <w:t>Served as vice president of the Maine Education Association and on the Maine Board of Directors</w:t>
      </w:r>
    </w:p>
    <w:p w14:paraId="47113BC0" w14:textId="28C6D915" w:rsidR="00F56082" w:rsidRPr="00F56082" w:rsidRDefault="00F56082" w:rsidP="00F56082">
      <w:pPr>
        <w:pStyle w:val="ListParagraph"/>
        <w:numPr>
          <w:ilvl w:val="0"/>
          <w:numId w:val="20"/>
        </w:numPr>
        <w:spacing w:line="240" w:lineRule="auto"/>
        <w:jc w:val="both"/>
        <w:rPr>
          <w:rFonts w:cstheme="minorHAnsi"/>
          <w:b/>
          <w:sz w:val="28"/>
          <w:szCs w:val="28"/>
        </w:rPr>
      </w:pPr>
      <w:r>
        <w:rPr>
          <w:rFonts w:cstheme="minorHAnsi"/>
          <w:bCs/>
          <w:sz w:val="28"/>
          <w:szCs w:val="28"/>
        </w:rPr>
        <w:t>Served as vice president and president of the Maine Education Association-Retired</w:t>
      </w:r>
    </w:p>
    <w:p w14:paraId="6F82BB4A" w14:textId="392FD143" w:rsidR="00F56082" w:rsidRPr="00F56082" w:rsidRDefault="00F56082" w:rsidP="00F56082">
      <w:pPr>
        <w:pStyle w:val="ListParagraph"/>
        <w:numPr>
          <w:ilvl w:val="0"/>
          <w:numId w:val="20"/>
        </w:numPr>
        <w:spacing w:line="240" w:lineRule="auto"/>
        <w:jc w:val="both"/>
        <w:rPr>
          <w:rFonts w:cstheme="minorHAnsi"/>
          <w:b/>
          <w:sz w:val="28"/>
          <w:szCs w:val="28"/>
        </w:rPr>
      </w:pPr>
      <w:r>
        <w:rPr>
          <w:rFonts w:cstheme="minorHAnsi"/>
          <w:bCs/>
          <w:sz w:val="28"/>
          <w:szCs w:val="28"/>
        </w:rPr>
        <w:t>Served on NEA-Retired Executive Council, as vice president and president</w:t>
      </w:r>
    </w:p>
    <w:p w14:paraId="65380BA3" w14:textId="64EB5804" w:rsidR="00F56082" w:rsidRPr="00F56082" w:rsidRDefault="00F56082" w:rsidP="00F56082">
      <w:pPr>
        <w:pStyle w:val="ListParagraph"/>
        <w:numPr>
          <w:ilvl w:val="0"/>
          <w:numId w:val="20"/>
        </w:numPr>
        <w:spacing w:line="240" w:lineRule="auto"/>
        <w:jc w:val="both"/>
        <w:rPr>
          <w:rFonts w:cstheme="minorHAnsi"/>
          <w:b/>
          <w:sz w:val="28"/>
          <w:szCs w:val="28"/>
        </w:rPr>
      </w:pPr>
      <w:r>
        <w:rPr>
          <w:rFonts w:cstheme="minorHAnsi"/>
          <w:bCs/>
          <w:sz w:val="28"/>
          <w:szCs w:val="28"/>
        </w:rPr>
        <w:t xml:space="preserve">Was </w:t>
      </w:r>
      <w:r w:rsidRPr="00F56082">
        <w:rPr>
          <w:rFonts w:cstheme="minorHAnsi"/>
          <w:bCs/>
          <w:sz w:val="28"/>
          <w:szCs w:val="28"/>
        </w:rPr>
        <w:t>also involved with the Boy Scouts</w:t>
      </w:r>
    </w:p>
    <w:p w14:paraId="339C8B4A" w14:textId="1DA33B1A" w:rsidR="00F56082" w:rsidRPr="002B488F" w:rsidRDefault="00F56082" w:rsidP="00F56082">
      <w:pPr>
        <w:pStyle w:val="ListParagraph"/>
        <w:numPr>
          <w:ilvl w:val="0"/>
          <w:numId w:val="20"/>
        </w:numPr>
        <w:spacing w:line="240" w:lineRule="auto"/>
        <w:jc w:val="both"/>
        <w:rPr>
          <w:rFonts w:cstheme="minorHAnsi"/>
          <w:b/>
          <w:sz w:val="28"/>
          <w:szCs w:val="28"/>
        </w:rPr>
      </w:pPr>
      <w:r>
        <w:rPr>
          <w:rFonts w:cstheme="minorHAnsi"/>
          <w:bCs/>
          <w:sz w:val="28"/>
          <w:szCs w:val="28"/>
        </w:rPr>
        <w:t xml:space="preserve">Tom’s brothers were in attendance and thanked </w:t>
      </w:r>
      <w:r w:rsidR="002E06DE">
        <w:rPr>
          <w:rFonts w:cstheme="minorHAnsi"/>
          <w:bCs/>
          <w:sz w:val="28"/>
          <w:szCs w:val="28"/>
        </w:rPr>
        <w:t>the delegates</w:t>
      </w:r>
      <w:r>
        <w:rPr>
          <w:rFonts w:cstheme="minorHAnsi"/>
          <w:bCs/>
          <w:sz w:val="28"/>
          <w:szCs w:val="28"/>
        </w:rPr>
        <w:t xml:space="preserve"> for this honor.  They will be sending a $300 check to the Kinnaman Foundation in Tom’s honor.</w:t>
      </w:r>
    </w:p>
    <w:p w14:paraId="1A1F25E5" w14:textId="6D52CC13" w:rsidR="002B488F" w:rsidRDefault="002B488F" w:rsidP="002B488F">
      <w:pPr>
        <w:spacing w:line="240" w:lineRule="auto"/>
        <w:jc w:val="both"/>
        <w:rPr>
          <w:rFonts w:cstheme="minorHAnsi"/>
          <w:b/>
          <w:sz w:val="28"/>
          <w:szCs w:val="28"/>
        </w:rPr>
      </w:pPr>
    </w:p>
    <w:p w14:paraId="5701DE6E" w14:textId="02AACADB" w:rsidR="009524CD" w:rsidRPr="00F56082" w:rsidRDefault="009524CD" w:rsidP="009524CD">
      <w:pPr>
        <w:pStyle w:val="ListParagraph"/>
        <w:numPr>
          <w:ilvl w:val="0"/>
          <w:numId w:val="4"/>
        </w:numPr>
        <w:spacing w:line="240" w:lineRule="auto"/>
        <w:jc w:val="both"/>
        <w:rPr>
          <w:rFonts w:cstheme="minorHAnsi"/>
          <w:b/>
          <w:sz w:val="28"/>
          <w:szCs w:val="28"/>
        </w:rPr>
      </w:pPr>
      <w:r>
        <w:rPr>
          <w:rFonts w:cstheme="minorHAnsi"/>
          <w:b/>
          <w:sz w:val="28"/>
          <w:szCs w:val="28"/>
        </w:rPr>
        <w:t>Moment of Remembrance</w:t>
      </w:r>
      <w:r w:rsidR="00F56082">
        <w:rPr>
          <w:rFonts w:cstheme="minorHAnsi"/>
          <w:bCs/>
          <w:sz w:val="28"/>
          <w:szCs w:val="28"/>
        </w:rPr>
        <w:t xml:space="preserve"> – Brenda Montgomery (GA)</w:t>
      </w:r>
    </w:p>
    <w:p w14:paraId="6D34E95B" w14:textId="75B5B599" w:rsidR="00F56082" w:rsidRDefault="00F56082" w:rsidP="00F56082">
      <w:pPr>
        <w:spacing w:line="240" w:lineRule="auto"/>
        <w:ind w:left="720"/>
        <w:jc w:val="both"/>
        <w:rPr>
          <w:rFonts w:cstheme="minorHAnsi"/>
          <w:bCs/>
          <w:sz w:val="28"/>
          <w:szCs w:val="28"/>
        </w:rPr>
      </w:pPr>
      <w:r>
        <w:rPr>
          <w:rFonts w:cstheme="minorHAnsi"/>
          <w:bCs/>
          <w:sz w:val="28"/>
          <w:szCs w:val="28"/>
        </w:rPr>
        <w:t xml:space="preserve">This is the part where </w:t>
      </w:r>
      <w:r w:rsidR="002E06DE">
        <w:rPr>
          <w:rFonts w:cstheme="minorHAnsi"/>
          <w:bCs/>
          <w:sz w:val="28"/>
          <w:szCs w:val="28"/>
        </w:rPr>
        <w:t>delegates</w:t>
      </w:r>
      <w:r>
        <w:rPr>
          <w:rFonts w:cstheme="minorHAnsi"/>
          <w:bCs/>
          <w:sz w:val="28"/>
          <w:szCs w:val="28"/>
        </w:rPr>
        <w:t xml:space="preserve"> extend  heartfelt condolences to the families who have lost members of NEA-Retired.  She read the poem “We Remember Them” by Sylvan Kamens &amp; Rabbi Jack Riemer</w:t>
      </w:r>
      <w:r w:rsidR="002E06DE">
        <w:rPr>
          <w:rFonts w:cstheme="minorHAnsi"/>
          <w:bCs/>
          <w:sz w:val="28"/>
          <w:szCs w:val="28"/>
        </w:rPr>
        <w:t>.  T</w:t>
      </w:r>
      <w:r>
        <w:rPr>
          <w:rFonts w:cstheme="minorHAnsi"/>
          <w:bCs/>
          <w:sz w:val="28"/>
          <w:szCs w:val="28"/>
        </w:rPr>
        <w:t>here are many ways of acknowledging the love each life brought into the world and keeping that love a part of our hearts.</w:t>
      </w:r>
    </w:p>
    <w:p w14:paraId="75975DF1" w14:textId="3CAEDEC3" w:rsidR="00F56082" w:rsidRPr="00F56082" w:rsidRDefault="00F56082" w:rsidP="00F56082">
      <w:pPr>
        <w:spacing w:line="240" w:lineRule="auto"/>
        <w:ind w:left="720"/>
        <w:jc w:val="both"/>
        <w:rPr>
          <w:rFonts w:cstheme="minorHAnsi"/>
          <w:b/>
          <w:sz w:val="28"/>
          <w:szCs w:val="28"/>
        </w:rPr>
      </w:pPr>
      <w:r>
        <w:rPr>
          <w:rFonts w:cstheme="minorHAnsi"/>
          <w:bCs/>
          <w:sz w:val="28"/>
          <w:szCs w:val="28"/>
        </w:rPr>
        <w:lastRenderedPageBreak/>
        <w:t xml:space="preserve">She asked </w:t>
      </w:r>
      <w:r w:rsidR="002E06DE">
        <w:rPr>
          <w:rFonts w:cstheme="minorHAnsi"/>
          <w:bCs/>
          <w:sz w:val="28"/>
          <w:szCs w:val="28"/>
        </w:rPr>
        <w:t>those in attendance</w:t>
      </w:r>
      <w:r>
        <w:rPr>
          <w:rFonts w:cstheme="minorHAnsi"/>
          <w:bCs/>
          <w:sz w:val="28"/>
          <w:szCs w:val="28"/>
        </w:rPr>
        <w:t xml:space="preserve"> to join in a moment of silence </w:t>
      </w:r>
      <w:r w:rsidR="002E06DE">
        <w:rPr>
          <w:rFonts w:cstheme="minorHAnsi"/>
          <w:bCs/>
          <w:sz w:val="28"/>
          <w:szCs w:val="28"/>
        </w:rPr>
        <w:t xml:space="preserve">to </w:t>
      </w:r>
      <w:r>
        <w:rPr>
          <w:rFonts w:cstheme="minorHAnsi"/>
          <w:bCs/>
          <w:sz w:val="28"/>
          <w:szCs w:val="28"/>
        </w:rPr>
        <w:t>think about loved ones, and those members who were committed to our association and the school districts in which they served our nation’s children.</w:t>
      </w:r>
    </w:p>
    <w:p w14:paraId="1925B09D" w14:textId="77777777" w:rsidR="009524CD" w:rsidRPr="009524CD" w:rsidRDefault="009524CD" w:rsidP="009524CD">
      <w:pPr>
        <w:pStyle w:val="ListParagraph"/>
        <w:rPr>
          <w:rFonts w:cstheme="minorHAnsi"/>
          <w:b/>
          <w:sz w:val="28"/>
          <w:szCs w:val="28"/>
        </w:rPr>
      </w:pPr>
    </w:p>
    <w:p w14:paraId="5BFD229C" w14:textId="21036837" w:rsidR="009524CD" w:rsidRPr="00F56082" w:rsidRDefault="009524CD" w:rsidP="009524CD">
      <w:pPr>
        <w:pStyle w:val="ListParagraph"/>
        <w:numPr>
          <w:ilvl w:val="0"/>
          <w:numId w:val="4"/>
        </w:numPr>
        <w:spacing w:line="240" w:lineRule="auto"/>
        <w:jc w:val="both"/>
        <w:rPr>
          <w:rFonts w:cstheme="minorHAnsi"/>
          <w:b/>
          <w:sz w:val="28"/>
          <w:szCs w:val="28"/>
        </w:rPr>
      </w:pPr>
      <w:r>
        <w:rPr>
          <w:rFonts w:cstheme="minorHAnsi"/>
          <w:b/>
          <w:sz w:val="28"/>
          <w:szCs w:val="28"/>
        </w:rPr>
        <w:t>Tribute to NEA-Retired Veterans</w:t>
      </w:r>
      <w:r w:rsidR="00F56082">
        <w:rPr>
          <w:rFonts w:cstheme="minorHAnsi"/>
          <w:bCs/>
          <w:sz w:val="28"/>
          <w:szCs w:val="28"/>
        </w:rPr>
        <w:t xml:space="preserve"> – Michael Hairston</w:t>
      </w:r>
    </w:p>
    <w:p w14:paraId="1AC1BB42" w14:textId="052152EC" w:rsidR="00F56082" w:rsidRPr="00F56082" w:rsidRDefault="002E06DE" w:rsidP="00F56082">
      <w:pPr>
        <w:spacing w:line="240" w:lineRule="auto"/>
        <w:ind w:left="720"/>
        <w:jc w:val="both"/>
        <w:rPr>
          <w:rFonts w:cstheme="minorHAnsi"/>
          <w:bCs/>
          <w:sz w:val="28"/>
          <w:szCs w:val="28"/>
        </w:rPr>
      </w:pPr>
      <w:r>
        <w:rPr>
          <w:rFonts w:cstheme="minorHAnsi"/>
          <w:bCs/>
          <w:sz w:val="28"/>
          <w:szCs w:val="28"/>
        </w:rPr>
        <w:t xml:space="preserve">A </w:t>
      </w:r>
      <w:r w:rsidR="00F56082">
        <w:rPr>
          <w:rFonts w:cstheme="minorHAnsi"/>
          <w:bCs/>
          <w:sz w:val="28"/>
          <w:szCs w:val="28"/>
        </w:rPr>
        <w:t>tribute to veterans</w:t>
      </w:r>
      <w:r>
        <w:rPr>
          <w:rFonts w:cstheme="minorHAnsi"/>
          <w:bCs/>
          <w:sz w:val="28"/>
          <w:szCs w:val="28"/>
        </w:rPr>
        <w:t xml:space="preserve"> was offered</w:t>
      </w:r>
      <w:r w:rsidR="00F56082">
        <w:rPr>
          <w:rFonts w:cstheme="minorHAnsi"/>
          <w:bCs/>
          <w:sz w:val="28"/>
          <w:szCs w:val="28"/>
        </w:rPr>
        <w:t xml:space="preserve">.  </w:t>
      </w:r>
      <w:r>
        <w:rPr>
          <w:rFonts w:cstheme="minorHAnsi"/>
          <w:bCs/>
          <w:sz w:val="28"/>
          <w:szCs w:val="28"/>
        </w:rPr>
        <w:t>This time w</w:t>
      </w:r>
      <w:r w:rsidR="00F56082">
        <w:rPr>
          <w:rFonts w:cstheme="minorHAnsi"/>
          <w:bCs/>
          <w:sz w:val="28"/>
          <w:szCs w:val="28"/>
        </w:rPr>
        <w:t xml:space="preserve">ould </w:t>
      </w:r>
      <w:r>
        <w:rPr>
          <w:rFonts w:cstheme="minorHAnsi"/>
          <w:bCs/>
          <w:sz w:val="28"/>
          <w:szCs w:val="28"/>
        </w:rPr>
        <w:t>ordinarily find delegates givin</w:t>
      </w:r>
      <w:r w:rsidR="00F56082">
        <w:rPr>
          <w:rFonts w:cstheme="minorHAnsi"/>
          <w:bCs/>
          <w:sz w:val="28"/>
          <w:szCs w:val="28"/>
        </w:rPr>
        <w:t xml:space="preserve">g a standing ovation to </w:t>
      </w:r>
      <w:r>
        <w:rPr>
          <w:rFonts w:cstheme="minorHAnsi"/>
          <w:bCs/>
          <w:sz w:val="28"/>
          <w:szCs w:val="28"/>
        </w:rPr>
        <w:t>those</w:t>
      </w:r>
      <w:r w:rsidR="00F56082">
        <w:rPr>
          <w:rFonts w:cstheme="minorHAnsi"/>
          <w:bCs/>
          <w:sz w:val="28"/>
          <w:szCs w:val="28"/>
        </w:rPr>
        <w:t xml:space="preserve"> members who have provided the nation with military service.  We are grateful for </w:t>
      </w:r>
      <w:r>
        <w:rPr>
          <w:rFonts w:cstheme="minorHAnsi"/>
          <w:bCs/>
          <w:sz w:val="28"/>
          <w:szCs w:val="28"/>
        </w:rPr>
        <w:t>their</w:t>
      </w:r>
      <w:r w:rsidR="00F56082">
        <w:rPr>
          <w:rFonts w:cstheme="minorHAnsi"/>
          <w:bCs/>
          <w:sz w:val="28"/>
          <w:szCs w:val="28"/>
        </w:rPr>
        <w:t xml:space="preserve"> patriotism and sacrifice.  Michael Hairston, NEA staff member in Collective Bargaining and Member Advocacy p</w:t>
      </w:r>
      <w:r w:rsidR="009853F7">
        <w:rPr>
          <w:rFonts w:cstheme="minorHAnsi"/>
          <w:bCs/>
          <w:sz w:val="28"/>
          <w:szCs w:val="28"/>
        </w:rPr>
        <w:t>er</w:t>
      </w:r>
      <w:r w:rsidR="00F56082">
        <w:rPr>
          <w:rFonts w:cstheme="minorHAnsi"/>
          <w:bCs/>
          <w:sz w:val="28"/>
          <w:szCs w:val="28"/>
        </w:rPr>
        <w:t xml:space="preserve">formed a wonderful saxophone piece to honor our veterans.  “God Bless America” is a standard favorite, but more importantly, it personifies pride, patriotism, and a love of this country.  </w:t>
      </w:r>
    </w:p>
    <w:p w14:paraId="464C9FE1" w14:textId="77777777" w:rsidR="009524CD" w:rsidRPr="009524CD" w:rsidRDefault="009524CD" w:rsidP="009524CD">
      <w:pPr>
        <w:pStyle w:val="ListParagraph"/>
        <w:rPr>
          <w:rFonts w:cstheme="minorHAnsi"/>
          <w:b/>
          <w:sz w:val="28"/>
          <w:szCs w:val="28"/>
        </w:rPr>
      </w:pPr>
    </w:p>
    <w:p w14:paraId="6C0C9405" w14:textId="25BB3673" w:rsidR="00364E2F" w:rsidRPr="00F56082" w:rsidRDefault="005C251E" w:rsidP="00D132C0">
      <w:pPr>
        <w:pStyle w:val="ListParagraph"/>
        <w:numPr>
          <w:ilvl w:val="0"/>
          <w:numId w:val="4"/>
        </w:numPr>
        <w:spacing w:line="240" w:lineRule="auto"/>
        <w:jc w:val="both"/>
        <w:rPr>
          <w:rFonts w:cstheme="minorHAnsi"/>
          <w:b/>
          <w:sz w:val="28"/>
          <w:szCs w:val="28"/>
        </w:rPr>
      </w:pPr>
      <w:r w:rsidRPr="00F56082">
        <w:rPr>
          <w:rFonts w:cstheme="minorHAnsi"/>
          <w:b/>
          <w:sz w:val="28"/>
          <w:szCs w:val="28"/>
        </w:rPr>
        <w:t>The 2020 NEA-Retired Annual Meeting now stands in recess</w:t>
      </w:r>
      <w:r w:rsidR="009524CD" w:rsidRPr="00F56082">
        <w:rPr>
          <w:rFonts w:cstheme="minorHAnsi"/>
          <w:b/>
          <w:sz w:val="28"/>
          <w:szCs w:val="28"/>
        </w:rPr>
        <w:t>.</w:t>
      </w:r>
    </w:p>
    <w:p w14:paraId="052C2015" w14:textId="77777777" w:rsidR="00364E2F" w:rsidRDefault="00364E2F" w:rsidP="00A35CFD">
      <w:pPr>
        <w:spacing w:line="240" w:lineRule="auto"/>
        <w:jc w:val="both"/>
        <w:rPr>
          <w:rFonts w:cstheme="minorHAnsi"/>
          <w:b/>
          <w:sz w:val="28"/>
          <w:szCs w:val="28"/>
        </w:rPr>
      </w:pPr>
    </w:p>
    <w:p w14:paraId="48F2B2EB" w14:textId="3997873E" w:rsidR="00A35CFD" w:rsidRPr="006D1D3C" w:rsidRDefault="00A35CFD" w:rsidP="00A35CFD">
      <w:pPr>
        <w:spacing w:line="240" w:lineRule="auto"/>
        <w:jc w:val="both"/>
        <w:rPr>
          <w:rFonts w:cstheme="minorHAnsi"/>
          <w:sz w:val="28"/>
          <w:szCs w:val="28"/>
        </w:rPr>
      </w:pPr>
      <w:r w:rsidRPr="006D1D3C">
        <w:rPr>
          <w:rFonts w:cstheme="minorHAnsi"/>
          <w:b/>
          <w:sz w:val="28"/>
          <w:szCs w:val="28"/>
        </w:rPr>
        <w:t xml:space="preserve">The </w:t>
      </w:r>
      <w:r>
        <w:rPr>
          <w:rFonts w:cstheme="minorHAnsi"/>
          <w:b/>
          <w:sz w:val="28"/>
          <w:szCs w:val="28"/>
        </w:rPr>
        <w:t>Second</w:t>
      </w:r>
      <w:r w:rsidRPr="006D1D3C">
        <w:rPr>
          <w:rFonts w:cstheme="minorHAnsi"/>
          <w:b/>
          <w:sz w:val="28"/>
          <w:szCs w:val="28"/>
        </w:rPr>
        <w:t xml:space="preserve"> General Session of the 20</w:t>
      </w:r>
      <w:r>
        <w:rPr>
          <w:rFonts w:cstheme="minorHAnsi"/>
          <w:b/>
          <w:sz w:val="28"/>
          <w:szCs w:val="28"/>
        </w:rPr>
        <w:t>20</w:t>
      </w:r>
      <w:r w:rsidRPr="006D1D3C">
        <w:rPr>
          <w:rFonts w:cstheme="minorHAnsi"/>
          <w:b/>
          <w:sz w:val="28"/>
          <w:szCs w:val="28"/>
        </w:rPr>
        <w:t xml:space="preserve"> NEA-Retired Annual Meeting </w:t>
      </w:r>
      <w:r w:rsidRPr="006D1D3C">
        <w:rPr>
          <w:rFonts w:cstheme="minorHAnsi"/>
          <w:sz w:val="28"/>
          <w:szCs w:val="28"/>
        </w:rPr>
        <w:t>was called to order by President Sarah Borgman</w:t>
      </w:r>
      <w:r>
        <w:rPr>
          <w:rFonts w:cstheme="minorHAnsi"/>
          <w:sz w:val="28"/>
          <w:szCs w:val="28"/>
        </w:rPr>
        <w:t xml:space="preserve"> (IN)</w:t>
      </w:r>
      <w:r w:rsidRPr="006D1D3C">
        <w:rPr>
          <w:rFonts w:cstheme="minorHAnsi"/>
          <w:sz w:val="28"/>
          <w:szCs w:val="28"/>
        </w:rPr>
        <w:t xml:space="preserve"> at </w:t>
      </w:r>
      <w:r>
        <w:rPr>
          <w:rFonts w:cstheme="minorHAnsi"/>
          <w:sz w:val="28"/>
          <w:szCs w:val="28"/>
        </w:rPr>
        <w:t>3:00</w:t>
      </w:r>
      <w:r w:rsidRPr="006D1D3C">
        <w:rPr>
          <w:rFonts w:cstheme="minorHAnsi"/>
          <w:sz w:val="28"/>
          <w:szCs w:val="28"/>
        </w:rPr>
        <w:t xml:space="preserve"> </w:t>
      </w:r>
      <w:r>
        <w:rPr>
          <w:rFonts w:cstheme="minorHAnsi"/>
          <w:sz w:val="28"/>
          <w:szCs w:val="28"/>
        </w:rPr>
        <w:t>P.M</w:t>
      </w:r>
      <w:r w:rsidRPr="006D1D3C">
        <w:rPr>
          <w:rFonts w:cstheme="minorHAnsi"/>
          <w:sz w:val="28"/>
          <w:szCs w:val="28"/>
        </w:rPr>
        <w:t>.  She welcomed the participants</w:t>
      </w:r>
      <w:r w:rsidR="00FD5B4B">
        <w:rPr>
          <w:rFonts w:cstheme="minorHAnsi"/>
          <w:sz w:val="28"/>
          <w:szCs w:val="28"/>
        </w:rPr>
        <w:t xml:space="preserve"> back for today’s session.</w:t>
      </w:r>
    </w:p>
    <w:p w14:paraId="69959E67" w14:textId="77777777" w:rsidR="009524CD" w:rsidRPr="009524CD" w:rsidRDefault="009524CD" w:rsidP="009524CD">
      <w:pPr>
        <w:spacing w:line="240" w:lineRule="auto"/>
        <w:jc w:val="both"/>
        <w:rPr>
          <w:rFonts w:cstheme="minorHAnsi"/>
          <w:b/>
          <w:sz w:val="28"/>
          <w:szCs w:val="28"/>
        </w:rPr>
      </w:pPr>
    </w:p>
    <w:p w14:paraId="564BC382" w14:textId="5720E10E" w:rsidR="00FD5B4B" w:rsidRPr="00AD229F" w:rsidRDefault="00FD5B4B" w:rsidP="009524CD">
      <w:pPr>
        <w:pStyle w:val="ListParagraph"/>
        <w:numPr>
          <w:ilvl w:val="0"/>
          <w:numId w:val="4"/>
        </w:numPr>
        <w:spacing w:line="240" w:lineRule="auto"/>
        <w:jc w:val="both"/>
        <w:rPr>
          <w:rFonts w:cstheme="minorHAnsi"/>
          <w:b/>
          <w:sz w:val="28"/>
          <w:szCs w:val="28"/>
        </w:rPr>
      </w:pPr>
      <w:r>
        <w:rPr>
          <w:rFonts w:cstheme="minorHAnsi"/>
          <w:b/>
          <w:sz w:val="28"/>
          <w:szCs w:val="28"/>
        </w:rPr>
        <w:t xml:space="preserve">Remarks </w:t>
      </w:r>
      <w:r w:rsidR="00AD229F">
        <w:rPr>
          <w:rFonts w:cstheme="minorHAnsi"/>
          <w:b/>
          <w:sz w:val="28"/>
          <w:szCs w:val="28"/>
        </w:rPr>
        <w:t>–</w:t>
      </w:r>
      <w:r>
        <w:rPr>
          <w:rFonts w:cstheme="minorHAnsi"/>
          <w:b/>
          <w:sz w:val="28"/>
          <w:szCs w:val="28"/>
        </w:rPr>
        <w:t xml:space="preserve"> B</w:t>
      </w:r>
      <w:r w:rsidR="00AD229F">
        <w:rPr>
          <w:rFonts w:cstheme="minorHAnsi"/>
          <w:b/>
          <w:sz w:val="28"/>
          <w:szCs w:val="28"/>
        </w:rPr>
        <w:t>ecky Pringle</w:t>
      </w:r>
      <w:r w:rsidR="00AD229F">
        <w:rPr>
          <w:rFonts w:cstheme="minorHAnsi"/>
          <w:bCs/>
          <w:sz w:val="28"/>
          <w:szCs w:val="28"/>
        </w:rPr>
        <w:t>, NEA Vice President</w:t>
      </w:r>
    </w:p>
    <w:p w14:paraId="2366A8F5" w14:textId="6689A15A" w:rsidR="00AD229F" w:rsidRDefault="00AD229F" w:rsidP="00AD229F">
      <w:pPr>
        <w:spacing w:line="240" w:lineRule="auto"/>
        <w:ind w:left="720"/>
        <w:jc w:val="both"/>
        <w:rPr>
          <w:rFonts w:cstheme="minorHAnsi"/>
          <w:bCs/>
          <w:sz w:val="28"/>
          <w:szCs w:val="28"/>
        </w:rPr>
      </w:pPr>
      <w:r>
        <w:rPr>
          <w:rFonts w:cstheme="minorHAnsi"/>
          <w:bCs/>
          <w:sz w:val="28"/>
          <w:szCs w:val="28"/>
        </w:rPr>
        <w:t>Sarah Borgman welcomed Becky and thanked her for her advocacy</w:t>
      </w:r>
      <w:r w:rsidR="00F56082">
        <w:rPr>
          <w:rFonts w:cstheme="minorHAnsi"/>
          <w:bCs/>
          <w:sz w:val="28"/>
          <w:szCs w:val="28"/>
        </w:rPr>
        <w:t xml:space="preserve"> and support</w:t>
      </w:r>
      <w:r>
        <w:rPr>
          <w:rFonts w:cstheme="minorHAnsi"/>
          <w:bCs/>
          <w:sz w:val="28"/>
          <w:szCs w:val="28"/>
        </w:rPr>
        <w:t xml:space="preserve"> for </w:t>
      </w:r>
      <w:r w:rsidR="009853F7">
        <w:rPr>
          <w:rFonts w:cstheme="minorHAnsi"/>
          <w:bCs/>
          <w:sz w:val="28"/>
          <w:szCs w:val="28"/>
        </w:rPr>
        <w:t xml:space="preserve">NEA-Retired, for the education </w:t>
      </w:r>
      <w:r>
        <w:rPr>
          <w:rFonts w:cstheme="minorHAnsi"/>
          <w:bCs/>
          <w:sz w:val="28"/>
          <w:szCs w:val="28"/>
        </w:rPr>
        <w:t>profession and our members</w:t>
      </w:r>
      <w:r w:rsidR="009853F7">
        <w:rPr>
          <w:rFonts w:cstheme="minorHAnsi"/>
          <w:bCs/>
          <w:sz w:val="28"/>
          <w:szCs w:val="28"/>
        </w:rPr>
        <w:t xml:space="preserve">, and for </w:t>
      </w:r>
      <w:r>
        <w:rPr>
          <w:rFonts w:cstheme="minorHAnsi"/>
          <w:bCs/>
          <w:sz w:val="28"/>
          <w:szCs w:val="28"/>
        </w:rPr>
        <w:t>the students in our schools.</w:t>
      </w:r>
    </w:p>
    <w:p w14:paraId="639393AD" w14:textId="41250833" w:rsidR="00F56082" w:rsidRDefault="00AD229F" w:rsidP="00AD229F">
      <w:pPr>
        <w:spacing w:line="240" w:lineRule="auto"/>
        <w:ind w:left="720"/>
        <w:jc w:val="both"/>
        <w:rPr>
          <w:rFonts w:cstheme="minorHAnsi"/>
          <w:bCs/>
          <w:sz w:val="28"/>
          <w:szCs w:val="28"/>
        </w:rPr>
      </w:pPr>
      <w:r>
        <w:rPr>
          <w:rFonts w:cstheme="minorHAnsi"/>
          <w:bCs/>
          <w:sz w:val="28"/>
          <w:szCs w:val="28"/>
        </w:rPr>
        <w:t>Becky</w:t>
      </w:r>
      <w:r w:rsidR="00F56082">
        <w:rPr>
          <w:rFonts w:cstheme="minorHAnsi"/>
          <w:bCs/>
          <w:sz w:val="28"/>
          <w:szCs w:val="28"/>
        </w:rPr>
        <w:t xml:space="preserve"> -</w:t>
      </w:r>
    </w:p>
    <w:p w14:paraId="3395A69A" w14:textId="3E561988" w:rsidR="00F56082" w:rsidRDefault="00F56082" w:rsidP="00F56082">
      <w:pPr>
        <w:spacing w:line="240" w:lineRule="auto"/>
        <w:ind w:left="1440"/>
        <w:jc w:val="both"/>
        <w:rPr>
          <w:rFonts w:cstheme="minorHAnsi"/>
          <w:bCs/>
          <w:sz w:val="28"/>
          <w:szCs w:val="28"/>
        </w:rPr>
      </w:pPr>
      <w:r>
        <w:rPr>
          <w:rFonts w:cstheme="minorHAnsi"/>
          <w:bCs/>
          <w:sz w:val="28"/>
          <w:szCs w:val="28"/>
        </w:rPr>
        <w:t xml:space="preserve">Thanked </w:t>
      </w:r>
      <w:r w:rsidR="009853F7">
        <w:rPr>
          <w:rFonts w:cstheme="minorHAnsi"/>
          <w:bCs/>
          <w:sz w:val="28"/>
          <w:szCs w:val="28"/>
        </w:rPr>
        <w:t>the delegates</w:t>
      </w:r>
      <w:r>
        <w:rPr>
          <w:rFonts w:cstheme="minorHAnsi"/>
          <w:bCs/>
          <w:sz w:val="28"/>
          <w:szCs w:val="28"/>
        </w:rPr>
        <w:t xml:space="preserve"> for</w:t>
      </w:r>
      <w:r w:rsidR="009853F7">
        <w:rPr>
          <w:rFonts w:cstheme="minorHAnsi"/>
          <w:bCs/>
          <w:sz w:val="28"/>
          <w:szCs w:val="28"/>
        </w:rPr>
        <w:t xml:space="preserve"> so many activities retired members </w:t>
      </w:r>
      <w:r>
        <w:rPr>
          <w:rFonts w:cstheme="minorHAnsi"/>
          <w:bCs/>
          <w:sz w:val="28"/>
          <w:szCs w:val="28"/>
        </w:rPr>
        <w:t>do for the organization, students, and public education</w:t>
      </w:r>
    </w:p>
    <w:p w14:paraId="18E8FA4C" w14:textId="3BA8B61E" w:rsidR="00F56082" w:rsidRDefault="00F56082" w:rsidP="00F56082">
      <w:pPr>
        <w:spacing w:line="240" w:lineRule="auto"/>
        <w:jc w:val="both"/>
        <w:rPr>
          <w:rFonts w:cstheme="minorHAnsi"/>
          <w:bCs/>
          <w:sz w:val="28"/>
          <w:szCs w:val="28"/>
        </w:rPr>
      </w:pPr>
      <w:r>
        <w:rPr>
          <w:rFonts w:cstheme="minorHAnsi"/>
          <w:bCs/>
          <w:sz w:val="28"/>
          <w:szCs w:val="28"/>
        </w:rPr>
        <w:t xml:space="preserve">  </w:t>
      </w:r>
      <w:r>
        <w:rPr>
          <w:rFonts w:cstheme="minorHAnsi"/>
          <w:bCs/>
          <w:sz w:val="28"/>
          <w:szCs w:val="28"/>
        </w:rPr>
        <w:tab/>
      </w:r>
      <w:r>
        <w:rPr>
          <w:rFonts w:cstheme="minorHAnsi"/>
          <w:bCs/>
          <w:sz w:val="28"/>
          <w:szCs w:val="28"/>
        </w:rPr>
        <w:tab/>
        <w:t>Mentioned that elections matter</w:t>
      </w:r>
    </w:p>
    <w:p w14:paraId="29512873" w14:textId="57365A71" w:rsidR="00AD229F" w:rsidRDefault="00F56082" w:rsidP="00F56082">
      <w:pPr>
        <w:spacing w:line="240" w:lineRule="auto"/>
        <w:jc w:val="both"/>
        <w:rPr>
          <w:rFonts w:cstheme="minorHAnsi"/>
          <w:bCs/>
          <w:sz w:val="28"/>
          <w:szCs w:val="28"/>
        </w:rPr>
      </w:pPr>
      <w:r>
        <w:rPr>
          <w:rFonts w:cstheme="minorHAnsi"/>
          <w:bCs/>
          <w:sz w:val="28"/>
          <w:szCs w:val="28"/>
        </w:rPr>
        <w:t xml:space="preserve">  </w:t>
      </w:r>
      <w:r>
        <w:rPr>
          <w:rFonts w:cstheme="minorHAnsi"/>
          <w:bCs/>
          <w:sz w:val="28"/>
          <w:szCs w:val="28"/>
        </w:rPr>
        <w:tab/>
      </w:r>
      <w:r>
        <w:rPr>
          <w:rFonts w:cstheme="minorHAnsi"/>
          <w:bCs/>
          <w:sz w:val="28"/>
          <w:szCs w:val="28"/>
        </w:rPr>
        <w:tab/>
        <w:t xml:space="preserve">Asked </w:t>
      </w:r>
      <w:r w:rsidR="009853F7">
        <w:rPr>
          <w:rFonts w:cstheme="minorHAnsi"/>
          <w:bCs/>
          <w:sz w:val="28"/>
          <w:szCs w:val="28"/>
        </w:rPr>
        <w:t>members</w:t>
      </w:r>
      <w:r>
        <w:rPr>
          <w:rFonts w:cstheme="minorHAnsi"/>
          <w:bCs/>
          <w:sz w:val="28"/>
          <w:szCs w:val="28"/>
        </w:rPr>
        <w:t xml:space="preserve"> to make donations to NEA Fund.  </w:t>
      </w:r>
    </w:p>
    <w:p w14:paraId="35437EE1" w14:textId="1141F5E7" w:rsidR="00F56082" w:rsidRDefault="009853F7" w:rsidP="00F56082">
      <w:pPr>
        <w:spacing w:line="240" w:lineRule="auto"/>
        <w:ind w:left="1440"/>
        <w:jc w:val="both"/>
        <w:rPr>
          <w:rFonts w:cstheme="minorHAnsi"/>
          <w:bCs/>
          <w:sz w:val="28"/>
          <w:szCs w:val="28"/>
        </w:rPr>
      </w:pPr>
      <w:r>
        <w:rPr>
          <w:rFonts w:cstheme="minorHAnsi"/>
          <w:bCs/>
          <w:sz w:val="28"/>
          <w:szCs w:val="28"/>
        </w:rPr>
        <w:t>Make a c</w:t>
      </w:r>
      <w:r w:rsidR="00F56082">
        <w:rPr>
          <w:rFonts w:cstheme="minorHAnsi"/>
          <w:bCs/>
          <w:sz w:val="28"/>
          <w:szCs w:val="28"/>
        </w:rPr>
        <w:t>ommitment to contact our Senators and demand that they pass the</w:t>
      </w:r>
      <w:r>
        <w:rPr>
          <w:rFonts w:cstheme="minorHAnsi"/>
          <w:bCs/>
          <w:sz w:val="28"/>
          <w:szCs w:val="28"/>
        </w:rPr>
        <w:t xml:space="preserve"> </w:t>
      </w:r>
      <w:r w:rsidR="00F56082">
        <w:rPr>
          <w:rFonts w:cstheme="minorHAnsi"/>
          <w:bCs/>
          <w:sz w:val="28"/>
          <w:szCs w:val="28"/>
        </w:rPr>
        <w:t>HERO’s Act</w:t>
      </w:r>
    </w:p>
    <w:p w14:paraId="136CC262" w14:textId="4ABA3763" w:rsidR="00AD229F" w:rsidRDefault="00F56082" w:rsidP="00AD229F">
      <w:pPr>
        <w:spacing w:line="240" w:lineRule="auto"/>
        <w:ind w:left="720"/>
        <w:jc w:val="both"/>
        <w:rPr>
          <w:rFonts w:cstheme="minorHAnsi"/>
          <w:bCs/>
          <w:sz w:val="28"/>
          <w:szCs w:val="28"/>
        </w:rPr>
      </w:pPr>
      <w:r>
        <w:rPr>
          <w:rFonts w:cstheme="minorHAnsi"/>
          <w:bCs/>
          <w:sz w:val="28"/>
          <w:szCs w:val="28"/>
        </w:rPr>
        <w:tab/>
      </w:r>
      <w:r w:rsidR="009853F7">
        <w:rPr>
          <w:rFonts w:cstheme="minorHAnsi"/>
          <w:bCs/>
          <w:sz w:val="28"/>
          <w:szCs w:val="28"/>
        </w:rPr>
        <w:t>N</w:t>
      </w:r>
      <w:r>
        <w:rPr>
          <w:rFonts w:cstheme="minorHAnsi"/>
          <w:bCs/>
          <w:sz w:val="28"/>
          <w:szCs w:val="28"/>
        </w:rPr>
        <w:t>eed to work together</w:t>
      </w:r>
    </w:p>
    <w:p w14:paraId="4223AF39" w14:textId="7DDB8CA5" w:rsidR="00F56082" w:rsidRDefault="00F56082" w:rsidP="00AD229F">
      <w:pPr>
        <w:spacing w:line="240" w:lineRule="auto"/>
        <w:ind w:left="720"/>
        <w:jc w:val="both"/>
        <w:rPr>
          <w:rFonts w:cstheme="minorHAnsi"/>
          <w:bCs/>
          <w:sz w:val="28"/>
          <w:szCs w:val="28"/>
        </w:rPr>
      </w:pPr>
      <w:r>
        <w:rPr>
          <w:rFonts w:cstheme="minorHAnsi"/>
          <w:bCs/>
          <w:sz w:val="28"/>
          <w:szCs w:val="28"/>
        </w:rPr>
        <w:tab/>
        <w:t xml:space="preserve">Raise </w:t>
      </w:r>
      <w:r w:rsidR="009853F7">
        <w:rPr>
          <w:rFonts w:cstheme="minorHAnsi"/>
          <w:bCs/>
          <w:sz w:val="28"/>
          <w:szCs w:val="28"/>
        </w:rPr>
        <w:t>collective</w:t>
      </w:r>
      <w:r>
        <w:rPr>
          <w:rFonts w:cstheme="minorHAnsi"/>
          <w:bCs/>
          <w:sz w:val="28"/>
          <w:szCs w:val="28"/>
        </w:rPr>
        <w:t xml:space="preserve"> voices against Institutional Racism</w:t>
      </w:r>
    </w:p>
    <w:p w14:paraId="3F2F2243" w14:textId="275FE1C8" w:rsidR="00F56082" w:rsidRDefault="00F56082" w:rsidP="00AD229F">
      <w:pPr>
        <w:spacing w:line="240" w:lineRule="auto"/>
        <w:ind w:left="720"/>
        <w:jc w:val="both"/>
        <w:rPr>
          <w:rFonts w:cstheme="minorHAnsi"/>
          <w:bCs/>
          <w:sz w:val="28"/>
          <w:szCs w:val="28"/>
        </w:rPr>
      </w:pPr>
      <w:r>
        <w:rPr>
          <w:rFonts w:cstheme="minorHAnsi"/>
          <w:bCs/>
          <w:sz w:val="28"/>
          <w:szCs w:val="28"/>
        </w:rPr>
        <w:tab/>
        <w:t>Read the Preamble to the NEA Constitution</w:t>
      </w:r>
    </w:p>
    <w:p w14:paraId="24658C80" w14:textId="3EAE2EC2" w:rsidR="00F56082" w:rsidRDefault="00F56082" w:rsidP="00AD229F">
      <w:pPr>
        <w:spacing w:line="240" w:lineRule="auto"/>
        <w:ind w:left="720"/>
        <w:jc w:val="both"/>
        <w:rPr>
          <w:rFonts w:cstheme="minorHAnsi"/>
          <w:bCs/>
          <w:sz w:val="28"/>
          <w:szCs w:val="28"/>
        </w:rPr>
      </w:pPr>
      <w:r>
        <w:rPr>
          <w:rFonts w:cstheme="minorHAnsi"/>
          <w:bCs/>
          <w:sz w:val="28"/>
          <w:szCs w:val="28"/>
        </w:rPr>
        <w:tab/>
      </w:r>
      <w:r w:rsidR="009853F7">
        <w:rPr>
          <w:rFonts w:cstheme="minorHAnsi"/>
          <w:bCs/>
          <w:sz w:val="28"/>
          <w:szCs w:val="28"/>
        </w:rPr>
        <w:t>Always remember, “</w:t>
      </w:r>
      <w:r>
        <w:rPr>
          <w:rFonts w:cstheme="minorHAnsi"/>
          <w:bCs/>
          <w:sz w:val="28"/>
          <w:szCs w:val="28"/>
        </w:rPr>
        <w:t>When we fight – we win</w:t>
      </w:r>
      <w:r w:rsidR="009853F7">
        <w:rPr>
          <w:rFonts w:cstheme="minorHAnsi"/>
          <w:bCs/>
          <w:sz w:val="28"/>
          <w:szCs w:val="28"/>
        </w:rPr>
        <w:t>!”</w:t>
      </w:r>
    </w:p>
    <w:p w14:paraId="7157C8CB" w14:textId="77777777" w:rsidR="00F56082" w:rsidRPr="00AD229F" w:rsidRDefault="00F56082" w:rsidP="00AD229F">
      <w:pPr>
        <w:spacing w:line="240" w:lineRule="auto"/>
        <w:ind w:left="720"/>
        <w:jc w:val="both"/>
        <w:rPr>
          <w:rFonts w:cstheme="minorHAnsi"/>
          <w:bCs/>
          <w:sz w:val="28"/>
          <w:szCs w:val="28"/>
        </w:rPr>
      </w:pPr>
    </w:p>
    <w:p w14:paraId="6E75E0CD" w14:textId="1C8E7DAA" w:rsidR="009524CD" w:rsidRPr="00F56082" w:rsidRDefault="00A35CFD" w:rsidP="009524CD">
      <w:pPr>
        <w:pStyle w:val="ListParagraph"/>
        <w:numPr>
          <w:ilvl w:val="0"/>
          <w:numId w:val="4"/>
        </w:numPr>
        <w:spacing w:line="240" w:lineRule="auto"/>
        <w:jc w:val="both"/>
        <w:rPr>
          <w:rFonts w:cstheme="minorHAnsi"/>
          <w:b/>
          <w:sz w:val="28"/>
          <w:szCs w:val="28"/>
        </w:rPr>
      </w:pPr>
      <w:r>
        <w:rPr>
          <w:rFonts w:cstheme="minorHAnsi"/>
          <w:b/>
          <w:sz w:val="28"/>
          <w:szCs w:val="28"/>
        </w:rPr>
        <w:t xml:space="preserve">2020 NEA Presidential Campaign </w:t>
      </w:r>
      <w:r>
        <w:rPr>
          <w:rFonts w:cstheme="minorHAnsi"/>
          <w:bCs/>
          <w:sz w:val="28"/>
          <w:szCs w:val="28"/>
        </w:rPr>
        <w:t>– Carrie Pugh</w:t>
      </w:r>
      <w:r w:rsidR="00AD229F">
        <w:rPr>
          <w:rFonts w:cstheme="minorHAnsi"/>
          <w:bCs/>
          <w:sz w:val="28"/>
          <w:szCs w:val="28"/>
        </w:rPr>
        <w:t>, NEA Senior Director for Campaigns &amp; Elections and Brandon Rettke, Associate Director, talked about the incredible importance of the 2020 elections.</w:t>
      </w:r>
    </w:p>
    <w:p w14:paraId="2177AA9E" w14:textId="6833676A" w:rsidR="00F56082" w:rsidRDefault="00F56082" w:rsidP="00F56082">
      <w:pPr>
        <w:pStyle w:val="ListParagraph"/>
        <w:spacing w:line="240" w:lineRule="auto"/>
        <w:jc w:val="both"/>
        <w:rPr>
          <w:rFonts w:cstheme="minorHAnsi"/>
          <w:bCs/>
          <w:sz w:val="28"/>
          <w:szCs w:val="28"/>
        </w:rPr>
      </w:pPr>
      <w:r>
        <w:rPr>
          <w:rFonts w:cstheme="minorHAnsi"/>
          <w:bCs/>
          <w:sz w:val="28"/>
          <w:szCs w:val="28"/>
        </w:rPr>
        <w:lastRenderedPageBreak/>
        <w:t xml:space="preserve">Carrie – </w:t>
      </w:r>
    </w:p>
    <w:p w14:paraId="726B2B43" w14:textId="2CB4B0AE" w:rsidR="00F56082" w:rsidRDefault="00F56082" w:rsidP="00F56082">
      <w:pPr>
        <w:pStyle w:val="ListParagraph"/>
        <w:spacing w:line="240" w:lineRule="auto"/>
        <w:jc w:val="both"/>
        <w:rPr>
          <w:rFonts w:cstheme="minorHAnsi"/>
          <w:bCs/>
          <w:sz w:val="28"/>
          <w:szCs w:val="28"/>
        </w:rPr>
      </w:pPr>
      <w:r>
        <w:rPr>
          <w:rFonts w:cstheme="minorHAnsi"/>
          <w:bCs/>
          <w:sz w:val="28"/>
          <w:szCs w:val="28"/>
        </w:rPr>
        <w:tab/>
        <w:t>Thanked Sarah for the invitation</w:t>
      </w:r>
    </w:p>
    <w:p w14:paraId="2AEABF3B" w14:textId="038DB80B" w:rsidR="00F56082" w:rsidRDefault="00F56082" w:rsidP="00F56082">
      <w:pPr>
        <w:pStyle w:val="ListParagraph"/>
        <w:spacing w:line="240" w:lineRule="auto"/>
        <w:jc w:val="both"/>
        <w:rPr>
          <w:rFonts w:cstheme="minorHAnsi"/>
          <w:bCs/>
          <w:sz w:val="28"/>
          <w:szCs w:val="28"/>
        </w:rPr>
      </w:pPr>
      <w:r>
        <w:rPr>
          <w:rFonts w:cstheme="minorHAnsi"/>
          <w:bCs/>
          <w:sz w:val="28"/>
          <w:szCs w:val="28"/>
        </w:rPr>
        <w:tab/>
        <w:t>Need to defeat Donald Trump</w:t>
      </w:r>
    </w:p>
    <w:p w14:paraId="6EDA4121" w14:textId="1F52C7FC" w:rsidR="00F56082" w:rsidRDefault="00F56082" w:rsidP="00F56082">
      <w:pPr>
        <w:pStyle w:val="ListParagraph"/>
        <w:spacing w:line="240" w:lineRule="auto"/>
        <w:jc w:val="both"/>
        <w:rPr>
          <w:rFonts w:cstheme="minorHAnsi"/>
          <w:bCs/>
          <w:sz w:val="28"/>
          <w:szCs w:val="28"/>
        </w:rPr>
      </w:pPr>
      <w:r>
        <w:rPr>
          <w:rFonts w:cstheme="minorHAnsi"/>
          <w:bCs/>
          <w:sz w:val="28"/>
          <w:szCs w:val="28"/>
        </w:rPr>
        <w:tab/>
        <w:t>Need a new Secretary of Education</w:t>
      </w:r>
    </w:p>
    <w:p w14:paraId="45CECF36" w14:textId="44D73F73" w:rsidR="00F56082" w:rsidRDefault="00F56082" w:rsidP="00F56082">
      <w:pPr>
        <w:pStyle w:val="ListParagraph"/>
        <w:spacing w:line="240" w:lineRule="auto"/>
        <w:jc w:val="both"/>
        <w:rPr>
          <w:rFonts w:cstheme="minorHAnsi"/>
          <w:bCs/>
          <w:sz w:val="28"/>
          <w:szCs w:val="28"/>
        </w:rPr>
      </w:pPr>
      <w:r>
        <w:rPr>
          <w:rFonts w:cstheme="minorHAnsi"/>
          <w:bCs/>
          <w:sz w:val="28"/>
          <w:szCs w:val="28"/>
        </w:rPr>
        <w:tab/>
        <w:t>This election is personally important</w:t>
      </w:r>
    </w:p>
    <w:p w14:paraId="10A9F6AC" w14:textId="193B4A43" w:rsidR="00F56082" w:rsidRDefault="00F56082" w:rsidP="00F56082">
      <w:pPr>
        <w:pStyle w:val="ListParagraph"/>
        <w:spacing w:line="240" w:lineRule="auto"/>
        <w:jc w:val="both"/>
        <w:rPr>
          <w:rFonts w:cstheme="minorHAnsi"/>
          <w:bCs/>
          <w:sz w:val="28"/>
          <w:szCs w:val="28"/>
        </w:rPr>
      </w:pPr>
      <w:r>
        <w:rPr>
          <w:rFonts w:cstheme="minorHAnsi"/>
          <w:bCs/>
          <w:sz w:val="28"/>
          <w:szCs w:val="28"/>
        </w:rPr>
        <w:tab/>
        <w:t>Stop privatization and using public funds for private schools</w:t>
      </w:r>
    </w:p>
    <w:p w14:paraId="129CA883" w14:textId="021F620D" w:rsidR="00F56082" w:rsidRDefault="00F56082" w:rsidP="00F56082">
      <w:pPr>
        <w:pStyle w:val="ListParagraph"/>
        <w:spacing w:line="240" w:lineRule="auto"/>
        <w:jc w:val="both"/>
        <w:rPr>
          <w:rFonts w:cstheme="minorHAnsi"/>
          <w:bCs/>
          <w:sz w:val="28"/>
          <w:szCs w:val="28"/>
        </w:rPr>
      </w:pPr>
      <w:r>
        <w:rPr>
          <w:rFonts w:cstheme="minorHAnsi"/>
          <w:bCs/>
          <w:sz w:val="28"/>
          <w:szCs w:val="28"/>
        </w:rPr>
        <w:tab/>
        <w:t>Need to educate the electorate</w:t>
      </w:r>
    </w:p>
    <w:p w14:paraId="58EF9F2E" w14:textId="29A1FB4D" w:rsidR="00F56082" w:rsidRDefault="00F56082" w:rsidP="00F56082">
      <w:pPr>
        <w:pStyle w:val="ListParagraph"/>
        <w:spacing w:line="240" w:lineRule="auto"/>
        <w:jc w:val="both"/>
        <w:rPr>
          <w:rFonts w:cstheme="minorHAnsi"/>
          <w:bCs/>
          <w:sz w:val="28"/>
          <w:szCs w:val="28"/>
        </w:rPr>
      </w:pPr>
      <w:r>
        <w:rPr>
          <w:rFonts w:cstheme="minorHAnsi"/>
          <w:bCs/>
          <w:sz w:val="28"/>
          <w:szCs w:val="28"/>
        </w:rPr>
        <w:tab/>
        <w:t>Strengthen union voices</w:t>
      </w:r>
    </w:p>
    <w:p w14:paraId="46327AC2" w14:textId="77777777" w:rsidR="00F56082" w:rsidRDefault="00F56082" w:rsidP="00F56082">
      <w:pPr>
        <w:pStyle w:val="ListParagraph"/>
        <w:spacing w:line="240" w:lineRule="auto"/>
        <w:jc w:val="both"/>
        <w:rPr>
          <w:rFonts w:cstheme="minorHAnsi"/>
          <w:bCs/>
          <w:sz w:val="28"/>
          <w:szCs w:val="28"/>
        </w:rPr>
      </w:pPr>
    </w:p>
    <w:p w14:paraId="376582D2" w14:textId="199C50C0" w:rsidR="00F56082" w:rsidRDefault="00F56082" w:rsidP="00F56082">
      <w:pPr>
        <w:pStyle w:val="ListParagraph"/>
        <w:spacing w:line="240" w:lineRule="auto"/>
        <w:jc w:val="both"/>
        <w:rPr>
          <w:rFonts w:cstheme="minorHAnsi"/>
          <w:bCs/>
          <w:sz w:val="28"/>
          <w:szCs w:val="28"/>
        </w:rPr>
      </w:pPr>
      <w:r>
        <w:rPr>
          <w:rFonts w:cstheme="minorHAnsi"/>
          <w:bCs/>
          <w:sz w:val="28"/>
          <w:szCs w:val="28"/>
        </w:rPr>
        <w:t>Brandon –</w:t>
      </w:r>
    </w:p>
    <w:p w14:paraId="1CD29B49" w14:textId="1A41E975" w:rsidR="00F56082" w:rsidRDefault="00F56082" w:rsidP="00F56082">
      <w:pPr>
        <w:pStyle w:val="ListParagraph"/>
        <w:spacing w:line="240" w:lineRule="auto"/>
        <w:ind w:left="1440"/>
        <w:jc w:val="both"/>
        <w:rPr>
          <w:rFonts w:cstheme="minorHAnsi"/>
          <w:bCs/>
          <w:sz w:val="28"/>
          <w:szCs w:val="28"/>
        </w:rPr>
      </w:pPr>
      <w:r>
        <w:rPr>
          <w:rFonts w:cstheme="minorHAnsi"/>
          <w:bCs/>
          <w:sz w:val="28"/>
          <w:szCs w:val="28"/>
        </w:rPr>
        <w:t>Path to victory – polling – Michigan, Wisconsin, Pennsylvania could decide the outcome</w:t>
      </w:r>
    </w:p>
    <w:p w14:paraId="3F1036A6" w14:textId="56AF8124" w:rsidR="00F56082" w:rsidRDefault="00F56082" w:rsidP="00F56082">
      <w:pPr>
        <w:pStyle w:val="ListParagraph"/>
        <w:spacing w:line="240" w:lineRule="auto"/>
        <w:jc w:val="both"/>
        <w:rPr>
          <w:rFonts w:cstheme="minorHAnsi"/>
          <w:bCs/>
          <w:sz w:val="28"/>
          <w:szCs w:val="28"/>
        </w:rPr>
      </w:pPr>
      <w:r>
        <w:rPr>
          <w:rFonts w:cstheme="minorHAnsi"/>
          <w:bCs/>
          <w:sz w:val="28"/>
          <w:szCs w:val="28"/>
        </w:rPr>
        <w:tab/>
        <w:t>65+ demographics is split between Trump and Biden</w:t>
      </w:r>
    </w:p>
    <w:p w14:paraId="1DA656D8" w14:textId="1DF015F1" w:rsidR="00F56082" w:rsidRDefault="00F56082" w:rsidP="00F56082">
      <w:pPr>
        <w:pStyle w:val="ListParagraph"/>
        <w:spacing w:line="240" w:lineRule="auto"/>
        <w:jc w:val="both"/>
        <w:rPr>
          <w:rFonts w:cstheme="minorHAnsi"/>
          <w:bCs/>
          <w:sz w:val="28"/>
          <w:szCs w:val="28"/>
        </w:rPr>
      </w:pPr>
      <w:r>
        <w:rPr>
          <w:rFonts w:cstheme="minorHAnsi"/>
          <w:bCs/>
          <w:sz w:val="28"/>
          <w:szCs w:val="28"/>
        </w:rPr>
        <w:tab/>
        <w:t>Need to win back the Senate and keep the House</w:t>
      </w:r>
    </w:p>
    <w:p w14:paraId="1E866F68" w14:textId="27DCFBF5" w:rsidR="00F56082" w:rsidRDefault="00F56082" w:rsidP="00F56082">
      <w:pPr>
        <w:pStyle w:val="ListParagraph"/>
        <w:spacing w:line="240" w:lineRule="auto"/>
        <w:jc w:val="both"/>
        <w:rPr>
          <w:rFonts w:cstheme="minorHAnsi"/>
          <w:bCs/>
          <w:sz w:val="28"/>
          <w:szCs w:val="28"/>
        </w:rPr>
      </w:pPr>
      <w:r>
        <w:rPr>
          <w:rFonts w:cstheme="minorHAnsi"/>
          <w:bCs/>
          <w:sz w:val="28"/>
          <w:szCs w:val="28"/>
        </w:rPr>
        <w:tab/>
        <w:t>Strategy to win in this moment – digital campaign, vote-by-mail</w:t>
      </w:r>
    </w:p>
    <w:p w14:paraId="63BAA863" w14:textId="012965F0" w:rsidR="00F56082" w:rsidRDefault="00F56082" w:rsidP="00F56082">
      <w:pPr>
        <w:pStyle w:val="ListParagraph"/>
        <w:spacing w:line="240" w:lineRule="auto"/>
        <w:jc w:val="both"/>
        <w:rPr>
          <w:rFonts w:cstheme="minorHAnsi"/>
          <w:bCs/>
          <w:sz w:val="28"/>
          <w:szCs w:val="28"/>
        </w:rPr>
      </w:pPr>
      <w:r>
        <w:rPr>
          <w:rFonts w:cstheme="minorHAnsi"/>
          <w:bCs/>
          <w:sz w:val="28"/>
          <w:szCs w:val="28"/>
        </w:rPr>
        <w:tab/>
        <w:t>Get involved in this election</w:t>
      </w:r>
    </w:p>
    <w:p w14:paraId="16FE134C" w14:textId="4410630D" w:rsidR="00AD229F" w:rsidRPr="00AD229F" w:rsidRDefault="00F56082" w:rsidP="00F56082">
      <w:pPr>
        <w:pStyle w:val="ListParagraph"/>
        <w:spacing w:line="240" w:lineRule="auto"/>
        <w:jc w:val="both"/>
        <w:rPr>
          <w:rFonts w:cstheme="minorHAnsi"/>
          <w:b/>
          <w:sz w:val="28"/>
          <w:szCs w:val="28"/>
        </w:rPr>
      </w:pPr>
      <w:r>
        <w:rPr>
          <w:rFonts w:cstheme="minorHAnsi"/>
          <w:bCs/>
          <w:sz w:val="28"/>
          <w:szCs w:val="28"/>
        </w:rPr>
        <w:tab/>
      </w:r>
    </w:p>
    <w:p w14:paraId="3A1FF969" w14:textId="7B0F0B6D" w:rsidR="00AD229F" w:rsidRPr="00AD229F" w:rsidRDefault="00AD229F" w:rsidP="00A35CFD">
      <w:pPr>
        <w:pStyle w:val="ListParagraph"/>
        <w:numPr>
          <w:ilvl w:val="0"/>
          <w:numId w:val="4"/>
        </w:numPr>
        <w:spacing w:line="240" w:lineRule="auto"/>
        <w:jc w:val="both"/>
        <w:rPr>
          <w:rFonts w:cstheme="minorHAnsi"/>
          <w:b/>
          <w:sz w:val="28"/>
          <w:szCs w:val="28"/>
        </w:rPr>
      </w:pPr>
      <w:r>
        <w:rPr>
          <w:rFonts w:cstheme="minorHAnsi"/>
          <w:b/>
          <w:sz w:val="28"/>
          <w:szCs w:val="28"/>
        </w:rPr>
        <w:t xml:space="preserve">Remarks </w:t>
      </w:r>
      <w:r>
        <w:rPr>
          <w:rFonts w:cstheme="minorHAnsi"/>
          <w:bCs/>
          <w:sz w:val="28"/>
          <w:szCs w:val="28"/>
        </w:rPr>
        <w:t>– Princess Moss, NEA Secretary/Treasurer</w:t>
      </w:r>
    </w:p>
    <w:p w14:paraId="3BC24C6E" w14:textId="7506EBF4" w:rsidR="00AD229F" w:rsidRDefault="00AD229F" w:rsidP="00AD229F">
      <w:pPr>
        <w:pStyle w:val="ListParagraph"/>
        <w:rPr>
          <w:rFonts w:cstheme="minorHAnsi"/>
          <w:bCs/>
          <w:sz w:val="28"/>
          <w:szCs w:val="28"/>
        </w:rPr>
      </w:pPr>
      <w:r>
        <w:rPr>
          <w:rFonts w:cstheme="minorHAnsi"/>
          <w:bCs/>
          <w:sz w:val="28"/>
          <w:szCs w:val="28"/>
        </w:rPr>
        <w:t>Sarah Borgman welcomed Princess and thanked her for her support of NEA-Retired in the budget and her advoca</w:t>
      </w:r>
      <w:r w:rsidR="00A362A1">
        <w:rPr>
          <w:rFonts w:cstheme="minorHAnsi"/>
          <w:bCs/>
          <w:sz w:val="28"/>
          <w:szCs w:val="28"/>
        </w:rPr>
        <w:t>cy for our activities.</w:t>
      </w:r>
    </w:p>
    <w:p w14:paraId="2596F610" w14:textId="76EA9D04" w:rsidR="00A362A1" w:rsidRDefault="00A362A1" w:rsidP="00AD229F">
      <w:pPr>
        <w:pStyle w:val="ListParagraph"/>
        <w:rPr>
          <w:rFonts w:cstheme="minorHAnsi"/>
          <w:bCs/>
          <w:sz w:val="28"/>
          <w:szCs w:val="28"/>
        </w:rPr>
      </w:pPr>
      <w:r>
        <w:rPr>
          <w:rFonts w:cstheme="minorHAnsi"/>
          <w:bCs/>
          <w:sz w:val="28"/>
          <w:szCs w:val="28"/>
        </w:rPr>
        <w:t>Princess</w:t>
      </w:r>
      <w:r w:rsidR="00F56082">
        <w:rPr>
          <w:rFonts w:cstheme="minorHAnsi"/>
          <w:bCs/>
          <w:sz w:val="28"/>
          <w:szCs w:val="28"/>
        </w:rPr>
        <w:t xml:space="preserve"> – </w:t>
      </w:r>
    </w:p>
    <w:p w14:paraId="378117A0" w14:textId="6D02111F" w:rsidR="00F56082" w:rsidRDefault="00F56082" w:rsidP="00AD229F">
      <w:pPr>
        <w:pStyle w:val="ListParagraph"/>
        <w:rPr>
          <w:rFonts w:cstheme="minorHAnsi"/>
          <w:bCs/>
          <w:sz w:val="28"/>
          <w:szCs w:val="28"/>
        </w:rPr>
      </w:pPr>
      <w:r>
        <w:rPr>
          <w:rFonts w:cstheme="minorHAnsi"/>
          <w:bCs/>
          <w:sz w:val="28"/>
          <w:szCs w:val="28"/>
        </w:rPr>
        <w:tab/>
        <w:t xml:space="preserve">Thanked </w:t>
      </w:r>
      <w:r w:rsidR="009853F7">
        <w:rPr>
          <w:rFonts w:cstheme="minorHAnsi"/>
          <w:bCs/>
          <w:sz w:val="28"/>
          <w:szCs w:val="28"/>
        </w:rPr>
        <w:t>delegates</w:t>
      </w:r>
      <w:r>
        <w:rPr>
          <w:rFonts w:cstheme="minorHAnsi"/>
          <w:bCs/>
          <w:sz w:val="28"/>
          <w:szCs w:val="28"/>
        </w:rPr>
        <w:t xml:space="preserve"> for </w:t>
      </w:r>
      <w:r w:rsidR="009853F7">
        <w:rPr>
          <w:rFonts w:cstheme="minorHAnsi"/>
          <w:bCs/>
          <w:sz w:val="28"/>
          <w:szCs w:val="28"/>
        </w:rPr>
        <w:t>their</w:t>
      </w:r>
      <w:r>
        <w:rPr>
          <w:rFonts w:cstheme="minorHAnsi"/>
          <w:bCs/>
          <w:sz w:val="28"/>
          <w:szCs w:val="28"/>
        </w:rPr>
        <w:t xml:space="preserve"> on-going commitme</w:t>
      </w:r>
      <w:r w:rsidR="009853F7">
        <w:rPr>
          <w:rFonts w:cstheme="minorHAnsi"/>
          <w:bCs/>
          <w:sz w:val="28"/>
          <w:szCs w:val="28"/>
        </w:rPr>
        <w:t>nt</w:t>
      </w:r>
    </w:p>
    <w:p w14:paraId="66ED03F8" w14:textId="6AEF1A06" w:rsidR="00F56082" w:rsidRDefault="00F56082" w:rsidP="00AD229F">
      <w:pPr>
        <w:pStyle w:val="ListParagraph"/>
        <w:rPr>
          <w:rFonts w:cstheme="minorHAnsi"/>
          <w:bCs/>
          <w:sz w:val="28"/>
          <w:szCs w:val="28"/>
        </w:rPr>
      </w:pPr>
      <w:r>
        <w:rPr>
          <w:rFonts w:cstheme="minorHAnsi"/>
          <w:bCs/>
          <w:sz w:val="28"/>
          <w:szCs w:val="28"/>
        </w:rPr>
        <w:tab/>
        <w:t>NEA-Retired is the fastest membership group – 321,985 members</w:t>
      </w:r>
    </w:p>
    <w:p w14:paraId="71C6542F" w14:textId="048CCE22" w:rsidR="00F56082" w:rsidRDefault="00F56082" w:rsidP="00AD229F">
      <w:pPr>
        <w:pStyle w:val="ListParagraph"/>
        <w:rPr>
          <w:rFonts w:cstheme="minorHAnsi"/>
          <w:bCs/>
          <w:sz w:val="28"/>
          <w:szCs w:val="28"/>
        </w:rPr>
      </w:pPr>
      <w:r>
        <w:rPr>
          <w:rFonts w:cstheme="minorHAnsi"/>
          <w:bCs/>
          <w:sz w:val="28"/>
          <w:szCs w:val="28"/>
        </w:rPr>
        <w:tab/>
        <w:t>Effects of Covid-29</w:t>
      </w:r>
    </w:p>
    <w:p w14:paraId="28CCA02E" w14:textId="5701F920" w:rsidR="00F56082" w:rsidRDefault="00F56082" w:rsidP="00AD229F">
      <w:pPr>
        <w:pStyle w:val="ListParagraph"/>
        <w:rPr>
          <w:rFonts w:cstheme="minorHAnsi"/>
          <w:bCs/>
          <w:sz w:val="28"/>
          <w:szCs w:val="28"/>
        </w:rPr>
      </w:pPr>
      <w:r>
        <w:rPr>
          <w:rFonts w:cstheme="minorHAnsi"/>
          <w:bCs/>
          <w:sz w:val="28"/>
          <w:szCs w:val="28"/>
        </w:rPr>
        <w:tab/>
        <w:t>Election 2020</w:t>
      </w:r>
    </w:p>
    <w:p w14:paraId="01BF1B71" w14:textId="24BFE5AA" w:rsidR="00F56082" w:rsidRDefault="00F56082" w:rsidP="00F56082">
      <w:pPr>
        <w:pStyle w:val="ListParagraph"/>
        <w:ind w:left="1440"/>
        <w:rPr>
          <w:rFonts w:cstheme="minorHAnsi"/>
          <w:bCs/>
          <w:sz w:val="28"/>
          <w:szCs w:val="28"/>
        </w:rPr>
      </w:pPr>
      <w:r>
        <w:rPr>
          <w:rFonts w:cstheme="minorHAnsi"/>
          <w:bCs/>
          <w:sz w:val="28"/>
          <w:szCs w:val="28"/>
        </w:rPr>
        <w:t>America needs NEA retirees – continue doing what we are doing and then a little bit more</w:t>
      </w:r>
    </w:p>
    <w:p w14:paraId="70DA7250" w14:textId="77777777" w:rsidR="00F56082" w:rsidRDefault="00F56082" w:rsidP="00F56082">
      <w:pPr>
        <w:pStyle w:val="ListParagraph"/>
        <w:ind w:left="1440"/>
        <w:rPr>
          <w:rFonts w:cstheme="minorHAnsi"/>
          <w:bCs/>
          <w:sz w:val="28"/>
          <w:szCs w:val="28"/>
        </w:rPr>
      </w:pPr>
    </w:p>
    <w:p w14:paraId="4EF22936" w14:textId="407EC833" w:rsidR="009524CD" w:rsidRPr="00A362A1" w:rsidRDefault="00A35CFD" w:rsidP="00A35CFD">
      <w:pPr>
        <w:pStyle w:val="ListParagraph"/>
        <w:numPr>
          <w:ilvl w:val="0"/>
          <w:numId w:val="4"/>
        </w:numPr>
        <w:spacing w:line="240" w:lineRule="auto"/>
        <w:jc w:val="both"/>
        <w:rPr>
          <w:rFonts w:cstheme="minorHAnsi"/>
          <w:b/>
          <w:sz w:val="28"/>
          <w:szCs w:val="28"/>
        </w:rPr>
      </w:pPr>
      <w:r>
        <w:rPr>
          <w:rFonts w:cstheme="minorHAnsi"/>
          <w:b/>
          <w:sz w:val="28"/>
          <w:szCs w:val="28"/>
        </w:rPr>
        <w:t xml:space="preserve">NEA-Retired Elections </w:t>
      </w:r>
      <w:r>
        <w:rPr>
          <w:rFonts w:cstheme="minorHAnsi"/>
          <w:bCs/>
          <w:sz w:val="28"/>
          <w:szCs w:val="28"/>
        </w:rPr>
        <w:t>– Steve Gorrie</w:t>
      </w:r>
    </w:p>
    <w:p w14:paraId="5AD326F7" w14:textId="6586D310" w:rsidR="00A362A1" w:rsidRDefault="00A362A1" w:rsidP="00A362A1">
      <w:pPr>
        <w:spacing w:line="240" w:lineRule="auto"/>
        <w:ind w:left="720"/>
        <w:jc w:val="both"/>
        <w:rPr>
          <w:rFonts w:cstheme="minorHAnsi"/>
          <w:bCs/>
          <w:sz w:val="28"/>
          <w:szCs w:val="28"/>
        </w:rPr>
      </w:pPr>
      <w:r>
        <w:rPr>
          <w:rFonts w:cstheme="minorHAnsi"/>
          <w:bCs/>
          <w:sz w:val="28"/>
          <w:szCs w:val="28"/>
        </w:rPr>
        <w:t>Sarah thanked Steve for stepping up to fill the vacancy in the Elections Chair position and his leadership</w:t>
      </w:r>
    </w:p>
    <w:p w14:paraId="3BF8701C" w14:textId="2CE4A1B0" w:rsidR="00A35CFD" w:rsidRDefault="00A35CFD" w:rsidP="00A35CFD">
      <w:pPr>
        <w:pStyle w:val="ListParagraph"/>
        <w:numPr>
          <w:ilvl w:val="0"/>
          <w:numId w:val="21"/>
        </w:numPr>
        <w:rPr>
          <w:rFonts w:cstheme="minorHAnsi"/>
          <w:b/>
          <w:sz w:val="28"/>
          <w:szCs w:val="28"/>
        </w:rPr>
      </w:pPr>
      <w:r>
        <w:rPr>
          <w:rFonts w:cstheme="minorHAnsi"/>
          <w:b/>
          <w:sz w:val="28"/>
          <w:szCs w:val="28"/>
        </w:rPr>
        <w:t>Overview of Revised Election Process</w:t>
      </w:r>
    </w:p>
    <w:p w14:paraId="70BEEA50" w14:textId="77777777" w:rsidR="00A362A1" w:rsidRPr="00A362A1" w:rsidRDefault="00A362A1" w:rsidP="00A362A1">
      <w:pPr>
        <w:pStyle w:val="ListParagraph"/>
        <w:spacing w:line="240" w:lineRule="auto"/>
        <w:ind w:left="1440"/>
        <w:jc w:val="both"/>
        <w:rPr>
          <w:rFonts w:cstheme="minorHAnsi"/>
          <w:bCs/>
          <w:sz w:val="28"/>
          <w:szCs w:val="28"/>
        </w:rPr>
      </w:pPr>
      <w:r w:rsidRPr="00A362A1">
        <w:rPr>
          <w:rFonts w:cstheme="minorHAnsi"/>
          <w:bCs/>
          <w:sz w:val="28"/>
          <w:szCs w:val="28"/>
        </w:rPr>
        <w:t>Steve mentioned the two document guides for our election this year – The Rules for Procedure and the 2020 Elections Addendum – both are available on the 2020 Retired Annual Meeting website on nea.org/retired.</w:t>
      </w:r>
    </w:p>
    <w:p w14:paraId="672FEC3B" w14:textId="4456BCBB" w:rsidR="00A362A1" w:rsidRDefault="00A362A1" w:rsidP="00A362A1">
      <w:pPr>
        <w:pStyle w:val="ListParagraph"/>
        <w:spacing w:line="240" w:lineRule="auto"/>
        <w:ind w:left="1440"/>
        <w:jc w:val="both"/>
        <w:rPr>
          <w:rFonts w:cstheme="minorHAnsi"/>
          <w:bCs/>
          <w:sz w:val="28"/>
          <w:szCs w:val="28"/>
        </w:rPr>
      </w:pPr>
      <w:r>
        <w:rPr>
          <w:rFonts w:cstheme="minorHAnsi"/>
          <w:bCs/>
          <w:sz w:val="28"/>
          <w:szCs w:val="28"/>
        </w:rPr>
        <w:t>I</w:t>
      </w:r>
      <w:r w:rsidRPr="00A362A1">
        <w:rPr>
          <w:rFonts w:cstheme="minorHAnsi"/>
          <w:bCs/>
          <w:sz w:val="28"/>
          <w:szCs w:val="28"/>
        </w:rPr>
        <w:t>nstead of the Patty and Fred Hester being the timers</w:t>
      </w:r>
      <w:r w:rsidR="009853F7">
        <w:rPr>
          <w:rFonts w:cstheme="minorHAnsi"/>
          <w:bCs/>
          <w:sz w:val="28"/>
          <w:szCs w:val="28"/>
        </w:rPr>
        <w:t>,</w:t>
      </w:r>
      <w:r w:rsidRPr="00A362A1">
        <w:rPr>
          <w:rFonts w:cstheme="minorHAnsi"/>
          <w:bCs/>
          <w:sz w:val="28"/>
          <w:szCs w:val="28"/>
        </w:rPr>
        <w:t xml:space="preserve"> there will be a</w:t>
      </w:r>
      <w:r>
        <w:rPr>
          <w:rFonts w:cstheme="minorHAnsi"/>
          <w:bCs/>
          <w:sz w:val="28"/>
          <w:szCs w:val="28"/>
        </w:rPr>
        <w:t xml:space="preserve"> clock on the bottom left of </w:t>
      </w:r>
      <w:r w:rsidR="000D2512">
        <w:rPr>
          <w:rFonts w:cstheme="minorHAnsi"/>
          <w:bCs/>
          <w:sz w:val="28"/>
          <w:szCs w:val="28"/>
        </w:rPr>
        <w:t>the</w:t>
      </w:r>
      <w:r>
        <w:rPr>
          <w:rFonts w:cstheme="minorHAnsi"/>
          <w:bCs/>
          <w:sz w:val="28"/>
          <w:szCs w:val="28"/>
        </w:rPr>
        <w:t xml:space="preserve"> computer screen</w:t>
      </w:r>
      <w:r w:rsidR="00B62C47">
        <w:rPr>
          <w:rFonts w:cstheme="minorHAnsi"/>
          <w:bCs/>
          <w:sz w:val="28"/>
          <w:szCs w:val="28"/>
        </w:rPr>
        <w:t>.</w:t>
      </w:r>
    </w:p>
    <w:p w14:paraId="32EFA802" w14:textId="6FCC9435" w:rsidR="00B62C47" w:rsidRDefault="00B62C47" w:rsidP="00A362A1">
      <w:pPr>
        <w:pStyle w:val="ListParagraph"/>
        <w:spacing w:line="240" w:lineRule="auto"/>
        <w:ind w:left="1440"/>
        <w:jc w:val="both"/>
        <w:rPr>
          <w:rFonts w:cstheme="minorHAnsi"/>
          <w:bCs/>
          <w:sz w:val="28"/>
          <w:szCs w:val="28"/>
        </w:rPr>
      </w:pPr>
      <w:r>
        <w:rPr>
          <w:rFonts w:cstheme="minorHAnsi"/>
          <w:bCs/>
          <w:sz w:val="28"/>
          <w:szCs w:val="28"/>
        </w:rPr>
        <w:lastRenderedPageBreak/>
        <w:t>Steve then went over the ballots and 3 envelope balloting procedures.</w:t>
      </w:r>
    </w:p>
    <w:p w14:paraId="5A1B9F66" w14:textId="2EFAAAE0" w:rsidR="00A362A1" w:rsidRDefault="00B62C47" w:rsidP="00B62C47">
      <w:pPr>
        <w:pStyle w:val="ListParagraph"/>
        <w:spacing w:line="240" w:lineRule="auto"/>
        <w:ind w:left="1440"/>
        <w:jc w:val="both"/>
        <w:rPr>
          <w:rFonts w:cstheme="minorHAnsi"/>
          <w:bCs/>
          <w:sz w:val="28"/>
          <w:szCs w:val="28"/>
        </w:rPr>
      </w:pPr>
      <w:r>
        <w:rPr>
          <w:rFonts w:cstheme="minorHAnsi"/>
          <w:bCs/>
          <w:sz w:val="28"/>
          <w:szCs w:val="28"/>
        </w:rPr>
        <w:t>Ballots</w:t>
      </w:r>
      <w:r w:rsidR="00F56082">
        <w:rPr>
          <w:rFonts w:cstheme="minorHAnsi"/>
          <w:bCs/>
          <w:sz w:val="28"/>
          <w:szCs w:val="28"/>
        </w:rPr>
        <w:t xml:space="preserve"> will be mailed out on July 9</w:t>
      </w:r>
      <w:r w:rsidR="00F56082" w:rsidRPr="00F56082">
        <w:rPr>
          <w:rFonts w:cstheme="minorHAnsi"/>
          <w:bCs/>
          <w:sz w:val="28"/>
          <w:szCs w:val="28"/>
          <w:vertAlign w:val="superscript"/>
        </w:rPr>
        <w:t>th</w:t>
      </w:r>
      <w:r w:rsidR="00F56082">
        <w:rPr>
          <w:rFonts w:cstheme="minorHAnsi"/>
          <w:bCs/>
          <w:sz w:val="28"/>
          <w:szCs w:val="28"/>
        </w:rPr>
        <w:t xml:space="preserve"> and</w:t>
      </w:r>
      <w:r>
        <w:rPr>
          <w:rFonts w:cstheme="minorHAnsi"/>
          <w:bCs/>
          <w:sz w:val="28"/>
          <w:szCs w:val="28"/>
        </w:rPr>
        <w:t xml:space="preserve"> are due no later than August 6</w:t>
      </w:r>
      <w:r w:rsidR="00F56082">
        <w:rPr>
          <w:rFonts w:cstheme="minorHAnsi"/>
          <w:bCs/>
          <w:sz w:val="28"/>
          <w:szCs w:val="28"/>
        </w:rPr>
        <w:t>th</w:t>
      </w:r>
      <w:r>
        <w:rPr>
          <w:rFonts w:cstheme="minorHAnsi"/>
          <w:bCs/>
          <w:sz w:val="28"/>
          <w:szCs w:val="28"/>
        </w:rPr>
        <w:t>.  If a runoff is necessary, those ballots</w:t>
      </w:r>
      <w:r w:rsidR="00F56082">
        <w:rPr>
          <w:rFonts w:cstheme="minorHAnsi"/>
          <w:bCs/>
          <w:sz w:val="28"/>
          <w:szCs w:val="28"/>
        </w:rPr>
        <w:t xml:space="preserve"> will be mailed out on August 13th</w:t>
      </w:r>
      <w:r>
        <w:rPr>
          <w:rFonts w:cstheme="minorHAnsi"/>
          <w:bCs/>
          <w:sz w:val="28"/>
          <w:szCs w:val="28"/>
        </w:rPr>
        <w:t xml:space="preserve"> </w:t>
      </w:r>
      <w:r w:rsidR="00F56082">
        <w:rPr>
          <w:rFonts w:cstheme="minorHAnsi"/>
          <w:bCs/>
          <w:sz w:val="28"/>
          <w:szCs w:val="28"/>
        </w:rPr>
        <w:t xml:space="preserve">and </w:t>
      </w:r>
      <w:r>
        <w:rPr>
          <w:rFonts w:cstheme="minorHAnsi"/>
          <w:bCs/>
          <w:sz w:val="28"/>
          <w:szCs w:val="28"/>
        </w:rPr>
        <w:t>are due no later than August 31</w:t>
      </w:r>
      <w:r w:rsidR="00F56082">
        <w:rPr>
          <w:rFonts w:cstheme="minorHAnsi"/>
          <w:bCs/>
          <w:sz w:val="28"/>
          <w:szCs w:val="28"/>
        </w:rPr>
        <w:t>st</w:t>
      </w:r>
      <w:r>
        <w:rPr>
          <w:rFonts w:cstheme="minorHAnsi"/>
          <w:bCs/>
          <w:sz w:val="28"/>
          <w:szCs w:val="28"/>
        </w:rPr>
        <w:t>.  No late ballots will be accepted for either election and the August 6</w:t>
      </w:r>
      <w:r w:rsidR="00F56082">
        <w:rPr>
          <w:rFonts w:cstheme="minorHAnsi"/>
          <w:bCs/>
          <w:sz w:val="28"/>
          <w:szCs w:val="28"/>
        </w:rPr>
        <w:t>th</w:t>
      </w:r>
      <w:r>
        <w:rPr>
          <w:rFonts w:cstheme="minorHAnsi"/>
          <w:bCs/>
          <w:sz w:val="28"/>
          <w:szCs w:val="28"/>
        </w:rPr>
        <w:t xml:space="preserve"> and </w:t>
      </w:r>
      <w:r w:rsidR="00F56082">
        <w:rPr>
          <w:rFonts w:cstheme="minorHAnsi"/>
          <w:bCs/>
          <w:sz w:val="28"/>
          <w:szCs w:val="28"/>
        </w:rPr>
        <w:t xml:space="preserve">August </w:t>
      </w:r>
      <w:r>
        <w:rPr>
          <w:rFonts w:cstheme="minorHAnsi"/>
          <w:bCs/>
          <w:sz w:val="28"/>
          <w:szCs w:val="28"/>
        </w:rPr>
        <w:t>31</w:t>
      </w:r>
      <w:r w:rsidR="00F56082">
        <w:rPr>
          <w:rFonts w:cstheme="minorHAnsi"/>
          <w:bCs/>
          <w:sz w:val="28"/>
          <w:szCs w:val="28"/>
        </w:rPr>
        <w:t>st</w:t>
      </w:r>
      <w:r>
        <w:rPr>
          <w:rFonts w:cstheme="minorHAnsi"/>
          <w:bCs/>
          <w:sz w:val="28"/>
          <w:szCs w:val="28"/>
        </w:rPr>
        <w:t xml:space="preserve"> deadlines are firm.</w:t>
      </w:r>
    </w:p>
    <w:p w14:paraId="1555B0D5" w14:textId="53343ADB" w:rsidR="00F56082" w:rsidRDefault="00F56082" w:rsidP="00B62C47">
      <w:pPr>
        <w:pStyle w:val="ListParagraph"/>
        <w:spacing w:line="240" w:lineRule="auto"/>
        <w:ind w:left="1440"/>
        <w:jc w:val="both"/>
        <w:rPr>
          <w:rFonts w:cstheme="minorHAnsi"/>
          <w:bCs/>
          <w:sz w:val="28"/>
          <w:szCs w:val="28"/>
        </w:rPr>
      </w:pPr>
      <w:r>
        <w:rPr>
          <w:rFonts w:cstheme="minorHAnsi"/>
          <w:bCs/>
          <w:sz w:val="28"/>
          <w:szCs w:val="28"/>
        </w:rPr>
        <w:t>Contact Steve Gorrie is you need a replacement ballot.</w:t>
      </w:r>
    </w:p>
    <w:p w14:paraId="15C2D7ED" w14:textId="24B1A457" w:rsidR="00F56082" w:rsidRDefault="00F56082" w:rsidP="00B62C47">
      <w:pPr>
        <w:pStyle w:val="ListParagraph"/>
        <w:spacing w:line="240" w:lineRule="auto"/>
        <w:ind w:left="1440"/>
        <w:jc w:val="both"/>
        <w:rPr>
          <w:rFonts w:cstheme="minorHAnsi"/>
          <w:bCs/>
          <w:sz w:val="28"/>
          <w:szCs w:val="28"/>
        </w:rPr>
      </w:pPr>
      <w:r>
        <w:rPr>
          <w:rFonts w:cstheme="minorHAnsi"/>
          <w:bCs/>
          <w:sz w:val="28"/>
          <w:szCs w:val="28"/>
        </w:rPr>
        <w:t>TrueBallot is the vendor that will handle our elections.</w:t>
      </w:r>
    </w:p>
    <w:p w14:paraId="70F3AC5A" w14:textId="77777777" w:rsidR="00F56082" w:rsidRPr="00A362A1" w:rsidRDefault="00F56082" w:rsidP="00B62C47">
      <w:pPr>
        <w:pStyle w:val="ListParagraph"/>
        <w:spacing w:line="240" w:lineRule="auto"/>
        <w:ind w:left="1440"/>
        <w:jc w:val="both"/>
        <w:rPr>
          <w:rFonts w:cstheme="minorHAnsi"/>
          <w:bCs/>
          <w:sz w:val="28"/>
          <w:szCs w:val="28"/>
        </w:rPr>
      </w:pPr>
    </w:p>
    <w:p w14:paraId="5CC85650" w14:textId="77777777" w:rsidR="00DA7B10" w:rsidRPr="00DA7B10" w:rsidRDefault="00A35CFD" w:rsidP="00DA7B10">
      <w:pPr>
        <w:pStyle w:val="ListParagraph"/>
        <w:numPr>
          <w:ilvl w:val="0"/>
          <w:numId w:val="21"/>
        </w:numPr>
        <w:spacing w:line="240" w:lineRule="auto"/>
        <w:jc w:val="both"/>
        <w:rPr>
          <w:rFonts w:cstheme="minorHAnsi"/>
          <w:bCs/>
          <w:sz w:val="28"/>
          <w:szCs w:val="28"/>
        </w:rPr>
      </w:pPr>
      <w:r w:rsidRPr="00DA7B10">
        <w:rPr>
          <w:rFonts w:cstheme="minorHAnsi"/>
          <w:b/>
          <w:sz w:val="28"/>
          <w:szCs w:val="28"/>
        </w:rPr>
        <w:t>Announcement of Qualified Candidates</w:t>
      </w:r>
    </w:p>
    <w:p w14:paraId="777257FD" w14:textId="77777777" w:rsidR="00DA7B10" w:rsidRPr="00DA7B10" w:rsidRDefault="00DA7B10" w:rsidP="00DA7B10">
      <w:pPr>
        <w:pStyle w:val="ListParagraph"/>
        <w:spacing w:line="240" w:lineRule="auto"/>
        <w:ind w:left="1440"/>
        <w:jc w:val="both"/>
        <w:rPr>
          <w:rFonts w:cstheme="minorHAnsi"/>
          <w:bCs/>
          <w:sz w:val="28"/>
          <w:szCs w:val="28"/>
        </w:rPr>
      </w:pPr>
      <w:r w:rsidRPr="00DA7B10">
        <w:rPr>
          <w:rFonts w:cstheme="minorHAnsi"/>
          <w:bCs/>
          <w:sz w:val="28"/>
          <w:szCs w:val="28"/>
        </w:rPr>
        <w:t>Steve  listed the names of the qualified candidates based on their nomination form being filed by the May first filing deadline and retaining an active NEA-Retired membership.  Their names are listed in speaking and ballot order.</w:t>
      </w:r>
    </w:p>
    <w:p w14:paraId="16E0B6DE" w14:textId="77777777" w:rsidR="00DA7B10" w:rsidRDefault="00DA7B10" w:rsidP="00DA7B10">
      <w:pPr>
        <w:pStyle w:val="ListParagraph"/>
        <w:ind w:left="1440"/>
        <w:rPr>
          <w:rFonts w:cstheme="minorHAnsi"/>
          <w:b/>
          <w:sz w:val="28"/>
          <w:szCs w:val="28"/>
        </w:rPr>
      </w:pPr>
    </w:p>
    <w:p w14:paraId="0DF0180A" w14:textId="7DFD313B" w:rsidR="00A35CFD" w:rsidRDefault="00A35CFD" w:rsidP="00A35CFD">
      <w:pPr>
        <w:pStyle w:val="ListParagraph"/>
        <w:numPr>
          <w:ilvl w:val="0"/>
          <w:numId w:val="21"/>
        </w:numPr>
        <w:rPr>
          <w:rFonts w:cstheme="minorHAnsi"/>
          <w:b/>
          <w:sz w:val="28"/>
          <w:szCs w:val="28"/>
        </w:rPr>
      </w:pPr>
      <w:r>
        <w:rPr>
          <w:rFonts w:cstheme="minorHAnsi"/>
          <w:b/>
          <w:sz w:val="28"/>
          <w:szCs w:val="28"/>
        </w:rPr>
        <w:t>Explanation:  Why There are no Elections for Retired Resolutions and Alternate Resolutions in 2020</w:t>
      </w:r>
    </w:p>
    <w:p w14:paraId="75568D2E" w14:textId="30050AA4" w:rsidR="00B62C47" w:rsidRDefault="00B62C47" w:rsidP="00B62C47">
      <w:pPr>
        <w:pStyle w:val="ListParagraph"/>
        <w:ind w:left="1440"/>
        <w:rPr>
          <w:rFonts w:cstheme="minorHAnsi"/>
          <w:bCs/>
          <w:sz w:val="28"/>
          <w:szCs w:val="28"/>
        </w:rPr>
      </w:pPr>
      <w:r>
        <w:rPr>
          <w:rFonts w:cstheme="minorHAnsi"/>
          <w:bCs/>
          <w:sz w:val="28"/>
          <w:szCs w:val="28"/>
        </w:rPr>
        <w:t>Following the recommendation from NEA</w:t>
      </w:r>
      <w:r w:rsidR="00FC4A2C">
        <w:rPr>
          <w:rFonts w:cstheme="minorHAnsi"/>
          <w:bCs/>
          <w:sz w:val="28"/>
          <w:szCs w:val="28"/>
        </w:rPr>
        <w:t xml:space="preserve">, members and alternates of NEA Resolutions will hold their seats for an additional year. </w:t>
      </w:r>
    </w:p>
    <w:p w14:paraId="1EF36FE5" w14:textId="50660492" w:rsidR="00B62C47" w:rsidRPr="00B62C47" w:rsidRDefault="00B62C47" w:rsidP="00B62C47">
      <w:pPr>
        <w:pStyle w:val="ListParagraph"/>
        <w:ind w:left="1440"/>
        <w:rPr>
          <w:rFonts w:cstheme="minorHAnsi"/>
          <w:bCs/>
          <w:sz w:val="28"/>
          <w:szCs w:val="28"/>
        </w:rPr>
      </w:pPr>
    </w:p>
    <w:p w14:paraId="1EB8EF61" w14:textId="5A014AAF" w:rsidR="00A35CFD" w:rsidRPr="00AB34A4" w:rsidRDefault="00A35CFD" w:rsidP="00A35CFD">
      <w:pPr>
        <w:pStyle w:val="ListParagraph"/>
        <w:numPr>
          <w:ilvl w:val="0"/>
          <w:numId w:val="21"/>
        </w:numPr>
        <w:rPr>
          <w:rFonts w:cstheme="minorHAnsi"/>
          <w:b/>
          <w:sz w:val="28"/>
          <w:szCs w:val="28"/>
        </w:rPr>
      </w:pPr>
      <w:r>
        <w:rPr>
          <w:rFonts w:cstheme="minorHAnsi"/>
          <w:b/>
          <w:sz w:val="28"/>
          <w:szCs w:val="28"/>
        </w:rPr>
        <w:t>NEA-Retired Candidate Speeches</w:t>
      </w:r>
      <w:r w:rsidR="00FD5B4B">
        <w:rPr>
          <w:rFonts w:cstheme="minorHAnsi"/>
          <w:b/>
          <w:sz w:val="28"/>
          <w:szCs w:val="28"/>
        </w:rPr>
        <w:t xml:space="preserve"> </w:t>
      </w:r>
      <w:r w:rsidR="00FD5B4B">
        <w:rPr>
          <w:rFonts w:cstheme="minorHAnsi"/>
          <w:bCs/>
          <w:sz w:val="28"/>
          <w:szCs w:val="28"/>
        </w:rPr>
        <w:t>– The speaking and ballot order are the same.</w:t>
      </w:r>
    </w:p>
    <w:p w14:paraId="7E9AF470" w14:textId="77777777" w:rsidR="00AB34A4" w:rsidRPr="00AB34A4" w:rsidRDefault="00AB34A4" w:rsidP="00AB34A4">
      <w:pPr>
        <w:pStyle w:val="ListParagraph"/>
        <w:ind w:left="1440"/>
        <w:rPr>
          <w:rFonts w:cstheme="minorHAnsi"/>
          <w:b/>
          <w:sz w:val="16"/>
          <w:szCs w:val="16"/>
        </w:rPr>
      </w:pPr>
    </w:p>
    <w:p w14:paraId="44779674" w14:textId="0BF7923C" w:rsidR="00FD5B4B" w:rsidRDefault="00FD5B4B" w:rsidP="00AB34A4">
      <w:pPr>
        <w:pStyle w:val="ListParagraph"/>
        <w:numPr>
          <w:ilvl w:val="0"/>
          <w:numId w:val="21"/>
        </w:numPr>
        <w:spacing w:line="240" w:lineRule="auto"/>
        <w:jc w:val="both"/>
        <w:rPr>
          <w:rFonts w:cstheme="minorHAnsi"/>
          <w:sz w:val="28"/>
          <w:szCs w:val="28"/>
        </w:rPr>
      </w:pPr>
      <w:r w:rsidRPr="00FD5B4B">
        <w:rPr>
          <w:rFonts w:cstheme="minorHAnsi"/>
          <w:b/>
          <w:sz w:val="28"/>
          <w:szCs w:val="28"/>
        </w:rPr>
        <w:t xml:space="preserve">For the office of President: </w:t>
      </w:r>
      <w:r w:rsidRPr="00FD5B4B">
        <w:rPr>
          <w:rFonts w:cstheme="minorHAnsi"/>
          <w:sz w:val="28"/>
          <w:szCs w:val="28"/>
        </w:rPr>
        <w:t>(1-position for a three-year term beginning September 1, 2020 – August 31, 2023)</w:t>
      </w:r>
      <w:r>
        <w:rPr>
          <w:rFonts w:cstheme="minorHAnsi"/>
          <w:sz w:val="28"/>
          <w:szCs w:val="28"/>
        </w:rPr>
        <w:t xml:space="preserve"> (3 minutes each)</w:t>
      </w:r>
      <w:r w:rsidRPr="00FD5B4B">
        <w:rPr>
          <w:rFonts w:cstheme="minorHAnsi"/>
          <w:sz w:val="28"/>
          <w:szCs w:val="28"/>
        </w:rPr>
        <w:t>:</w:t>
      </w:r>
      <w:r>
        <w:rPr>
          <w:rFonts w:cstheme="minorHAnsi"/>
          <w:sz w:val="28"/>
          <w:szCs w:val="28"/>
        </w:rPr>
        <w:t xml:space="preserve">  </w:t>
      </w:r>
      <w:r w:rsidRPr="00FD5B4B">
        <w:rPr>
          <w:rFonts w:cstheme="minorHAnsi"/>
          <w:sz w:val="28"/>
          <w:szCs w:val="28"/>
        </w:rPr>
        <w:t>Sarah Borgman (IN) and Ronald Burgess (NJ)</w:t>
      </w:r>
    </w:p>
    <w:p w14:paraId="4613AAF6" w14:textId="2E154EA1" w:rsidR="00516ABE" w:rsidRPr="00516ABE" w:rsidRDefault="00516ABE" w:rsidP="00516ABE">
      <w:pPr>
        <w:pStyle w:val="ListParagraph"/>
        <w:ind w:left="1440"/>
        <w:rPr>
          <w:rFonts w:cstheme="minorHAnsi"/>
          <w:b/>
          <w:bCs/>
          <w:sz w:val="28"/>
          <w:szCs w:val="28"/>
        </w:rPr>
      </w:pPr>
      <w:r>
        <w:rPr>
          <w:rFonts w:cstheme="minorHAnsi"/>
          <w:b/>
          <w:bCs/>
          <w:sz w:val="28"/>
          <w:szCs w:val="28"/>
        </w:rPr>
        <w:t>Sarah Borgman (IN) ELECTED</w:t>
      </w:r>
    </w:p>
    <w:p w14:paraId="36084E83" w14:textId="77777777" w:rsidR="00AB34A4" w:rsidRPr="00AB34A4" w:rsidRDefault="00AB34A4" w:rsidP="00AB34A4">
      <w:pPr>
        <w:pStyle w:val="ListParagraph"/>
        <w:rPr>
          <w:rFonts w:cstheme="minorHAnsi"/>
          <w:sz w:val="16"/>
          <w:szCs w:val="16"/>
        </w:rPr>
      </w:pPr>
    </w:p>
    <w:p w14:paraId="5863ED9A" w14:textId="4DFBFDD8" w:rsidR="00FD5B4B" w:rsidRDefault="00AB34A4" w:rsidP="00AB34A4">
      <w:pPr>
        <w:pStyle w:val="ListParagraph"/>
        <w:numPr>
          <w:ilvl w:val="0"/>
          <w:numId w:val="21"/>
        </w:numPr>
        <w:spacing w:line="240" w:lineRule="auto"/>
        <w:jc w:val="both"/>
        <w:rPr>
          <w:rFonts w:cstheme="minorHAnsi"/>
          <w:sz w:val="28"/>
          <w:szCs w:val="28"/>
        </w:rPr>
      </w:pPr>
      <w:r w:rsidRPr="00AB34A4">
        <w:rPr>
          <w:rFonts w:cstheme="minorHAnsi"/>
          <w:b/>
          <w:bCs/>
          <w:sz w:val="28"/>
          <w:szCs w:val="28"/>
        </w:rPr>
        <w:t xml:space="preserve">For </w:t>
      </w:r>
      <w:r w:rsidR="00FD5B4B" w:rsidRPr="00AB34A4">
        <w:rPr>
          <w:rFonts w:cstheme="minorHAnsi"/>
          <w:b/>
          <w:sz w:val="28"/>
          <w:szCs w:val="28"/>
        </w:rPr>
        <w:t xml:space="preserve">the office of NEA-Retired Executive Council: </w:t>
      </w:r>
      <w:r w:rsidR="00FD5B4B" w:rsidRPr="00AB34A4">
        <w:rPr>
          <w:rFonts w:cstheme="minorHAnsi"/>
          <w:sz w:val="28"/>
          <w:szCs w:val="28"/>
        </w:rPr>
        <w:t xml:space="preserve">(2 positions for a three-year term each beginning September 1, 2020 – August 31, 2023) (3 minutes each):  </w:t>
      </w:r>
      <w:r w:rsidRPr="00AB34A4">
        <w:rPr>
          <w:rFonts w:cstheme="minorHAnsi"/>
          <w:sz w:val="28"/>
          <w:szCs w:val="28"/>
        </w:rPr>
        <w:t xml:space="preserve">Tom Wellman (NV), </w:t>
      </w:r>
      <w:r w:rsidR="00364E2F">
        <w:rPr>
          <w:rFonts w:cstheme="minorHAnsi"/>
          <w:sz w:val="28"/>
          <w:szCs w:val="28"/>
        </w:rPr>
        <w:t xml:space="preserve">Meg Gruber (VA), </w:t>
      </w:r>
      <w:r w:rsidRPr="00AB34A4">
        <w:rPr>
          <w:rFonts w:cstheme="minorHAnsi"/>
          <w:sz w:val="28"/>
          <w:szCs w:val="28"/>
        </w:rPr>
        <w:t xml:space="preserve">Emma Shepherd (LA), </w:t>
      </w:r>
      <w:r w:rsidR="00FD5B4B" w:rsidRPr="00AB34A4">
        <w:rPr>
          <w:rFonts w:cstheme="minorHAnsi"/>
          <w:sz w:val="28"/>
          <w:szCs w:val="28"/>
        </w:rPr>
        <w:t>Pauline George (AL), JoAnn Smith-Mashburn (AL)</w:t>
      </w:r>
    </w:p>
    <w:p w14:paraId="62722F9D" w14:textId="06D3A504" w:rsidR="001148AA" w:rsidRDefault="001148AA" w:rsidP="001148AA">
      <w:pPr>
        <w:pStyle w:val="ListParagraph"/>
        <w:spacing w:line="240" w:lineRule="auto"/>
        <w:ind w:left="1440"/>
        <w:jc w:val="both"/>
        <w:rPr>
          <w:rFonts w:cstheme="minorHAnsi"/>
          <w:b/>
          <w:bCs/>
          <w:sz w:val="28"/>
          <w:szCs w:val="28"/>
        </w:rPr>
      </w:pPr>
      <w:r>
        <w:rPr>
          <w:rFonts w:cstheme="minorHAnsi"/>
          <w:b/>
          <w:bCs/>
          <w:sz w:val="28"/>
          <w:szCs w:val="28"/>
        </w:rPr>
        <w:t>Tom Wellman (NV) ELECTED</w:t>
      </w:r>
    </w:p>
    <w:p w14:paraId="006E4CEB" w14:textId="352A0E8C" w:rsidR="001148AA" w:rsidRDefault="001148AA" w:rsidP="001148AA">
      <w:pPr>
        <w:pStyle w:val="ListParagraph"/>
        <w:spacing w:line="240" w:lineRule="auto"/>
        <w:ind w:left="1440"/>
        <w:jc w:val="both"/>
        <w:rPr>
          <w:rFonts w:cstheme="minorHAnsi"/>
          <w:sz w:val="28"/>
          <w:szCs w:val="28"/>
        </w:rPr>
      </w:pPr>
      <w:r>
        <w:rPr>
          <w:rFonts w:cstheme="minorHAnsi"/>
          <w:sz w:val="28"/>
          <w:szCs w:val="28"/>
        </w:rPr>
        <w:t>Run-off  - Meg Gruber (VA) and JoAnn Smith-Mashburn (AL)</w:t>
      </w:r>
    </w:p>
    <w:p w14:paraId="297CE501" w14:textId="738A8ECB" w:rsidR="00E7198E" w:rsidRPr="00E7198E" w:rsidRDefault="00E7198E" w:rsidP="001148AA">
      <w:pPr>
        <w:pStyle w:val="ListParagraph"/>
        <w:spacing w:line="240" w:lineRule="auto"/>
        <w:ind w:left="1440"/>
        <w:jc w:val="both"/>
        <w:rPr>
          <w:rFonts w:cstheme="minorHAnsi"/>
          <w:b/>
          <w:bCs/>
          <w:sz w:val="28"/>
          <w:szCs w:val="28"/>
        </w:rPr>
      </w:pPr>
      <w:r>
        <w:rPr>
          <w:rFonts w:cstheme="minorHAnsi"/>
          <w:b/>
          <w:bCs/>
          <w:sz w:val="28"/>
          <w:szCs w:val="28"/>
        </w:rPr>
        <w:t>JoAnn Smith-Mashburn (AL) ELECTED</w:t>
      </w:r>
    </w:p>
    <w:p w14:paraId="2AECD056" w14:textId="77777777" w:rsidR="00AB34A4" w:rsidRPr="00AB34A4" w:rsidRDefault="00AB34A4" w:rsidP="00AB34A4">
      <w:pPr>
        <w:pStyle w:val="ListParagraph"/>
        <w:spacing w:line="240" w:lineRule="auto"/>
        <w:ind w:left="1440"/>
        <w:jc w:val="both"/>
        <w:rPr>
          <w:rFonts w:cstheme="minorHAnsi"/>
          <w:sz w:val="16"/>
          <w:szCs w:val="16"/>
        </w:rPr>
      </w:pPr>
    </w:p>
    <w:p w14:paraId="0C9F0750" w14:textId="6DCC98D6" w:rsidR="00FD5B4B" w:rsidRDefault="00FD5B4B" w:rsidP="00FD5B4B">
      <w:pPr>
        <w:pStyle w:val="ListParagraph"/>
        <w:numPr>
          <w:ilvl w:val="0"/>
          <w:numId w:val="21"/>
        </w:numPr>
        <w:spacing w:line="240" w:lineRule="auto"/>
        <w:jc w:val="both"/>
        <w:rPr>
          <w:rFonts w:cstheme="minorHAnsi"/>
          <w:sz w:val="28"/>
          <w:szCs w:val="28"/>
        </w:rPr>
      </w:pPr>
      <w:r w:rsidRPr="00FD5B4B">
        <w:rPr>
          <w:rFonts w:cstheme="minorHAnsi"/>
          <w:b/>
          <w:sz w:val="28"/>
          <w:szCs w:val="28"/>
        </w:rPr>
        <w:t xml:space="preserve">For the NEA Board of Directors Representing Retirees: </w:t>
      </w:r>
      <w:r w:rsidRPr="00FD5B4B">
        <w:rPr>
          <w:rFonts w:cstheme="minorHAnsi"/>
          <w:sz w:val="28"/>
          <w:szCs w:val="28"/>
        </w:rPr>
        <w:t>(2 positions for a three-year term each beginning September 1, 2020 - August 31, 2023)</w:t>
      </w:r>
      <w:r w:rsidR="00364E2F">
        <w:rPr>
          <w:rFonts w:cstheme="minorHAnsi"/>
          <w:sz w:val="28"/>
          <w:szCs w:val="28"/>
        </w:rPr>
        <w:t xml:space="preserve"> </w:t>
      </w:r>
      <w:r w:rsidR="00364E2F">
        <w:rPr>
          <w:rFonts w:cstheme="minorHAnsi"/>
          <w:sz w:val="28"/>
          <w:szCs w:val="28"/>
        </w:rPr>
        <w:lastRenderedPageBreak/>
        <w:t>(3minutes each)</w:t>
      </w:r>
      <w:r w:rsidRPr="00FD5B4B">
        <w:rPr>
          <w:rFonts w:cstheme="minorHAnsi"/>
          <w:sz w:val="28"/>
          <w:szCs w:val="28"/>
        </w:rPr>
        <w:t xml:space="preserve">:  </w:t>
      </w:r>
      <w:r w:rsidR="00364E2F" w:rsidRPr="00FD5B4B">
        <w:rPr>
          <w:rFonts w:cstheme="minorHAnsi"/>
          <w:sz w:val="28"/>
          <w:szCs w:val="28"/>
        </w:rPr>
        <w:t xml:space="preserve">Janis Eggert (OR), </w:t>
      </w:r>
      <w:r w:rsidRPr="00FD5B4B">
        <w:rPr>
          <w:rFonts w:cstheme="minorHAnsi"/>
          <w:sz w:val="28"/>
          <w:szCs w:val="28"/>
        </w:rPr>
        <w:t>Penni Cyr (ID), Judy R</w:t>
      </w:r>
      <w:r w:rsidR="00452D45">
        <w:rPr>
          <w:rFonts w:cstheme="minorHAnsi"/>
          <w:sz w:val="28"/>
          <w:szCs w:val="28"/>
        </w:rPr>
        <w:t>oh</w:t>
      </w:r>
      <w:r w:rsidRPr="00FD5B4B">
        <w:rPr>
          <w:rFonts w:cstheme="minorHAnsi"/>
          <w:sz w:val="28"/>
          <w:szCs w:val="28"/>
        </w:rPr>
        <w:t>de (MN), Louise Watkins (TX)</w:t>
      </w:r>
      <w:r w:rsidR="00364E2F">
        <w:rPr>
          <w:rFonts w:cstheme="minorHAnsi"/>
          <w:sz w:val="28"/>
          <w:szCs w:val="28"/>
        </w:rPr>
        <w:t xml:space="preserve">, </w:t>
      </w:r>
      <w:r w:rsidR="00364E2F" w:rsidRPr="00FD5B4B">
        <w:rPr>
          <w:rFonts w:cstheme="minorHAnsi"/>
          <w:sz w:val="28"/>
          <w:szCs w:val="28"/>
        </w:rPr>
        <w:t>Julie Horwin (AZ)</w:t>
      </w:r>
    </w:p>
    <w:p w14:paraId="67659D95" w14:textId="0E8217E2" w:rsidR="00516ABE" w:rsidRDefault="00516ABE" w:rsidP="00516ABE">
      <w:pPr>
        <w:pStyle w:val="ListParagraph"/>
        <w:spacing w:line="240" w:lineRule="auto"/>
        <w:ind w:left="1440"/>
        <w:jc w:val="both"/>
        <w:rPr>
          <w:rFonts w:cstheme="minorHAnsi"/>
          <w:b/>
          <w:sz w:val="28"/>
          <w:szCs w:val="28"/>
        </w:rPr>
      </w:pPr>
      <w:r>
        <w:rPr>
          <w:rFonts w:cstheme="minorHAnsi"/>
          <w:b/>
          <w:sz w:val="28"/>
          <w:szCs w:val="28"/>
        </w:rPr>
        <w:t xml:space="preserve">Julie Horwin (AZ) </w:t>
      </w:r>
      <w:r w:rsidR="00452D45">
        <w:rPr>
          <w:rFonts w:cstheme="minorHAnsi"/>
          <w:b/>
          <w:sz w:val="28"/>
          <w:szCs w:val="28"/>
        </w:rPr>
        <w:t xml:space="preserve">and Judy Rohde (MN) </w:t>
      </w:r>
      <w:r>
        <w:rPr>
          <w:rFonts w:cstheme="minorHAnsi"/>
          <w:b/>
          <w:sz w:val="28"/>
          <w:szCs w:val="28"/>
        </w:rPr>
        <w:t>ELECTED</w:t>
      </w:r>
    </w:p>
    <w:p w14:paraId="2FDAFDF6" w14:textId="77777777" w:rsidR="001148AA" w:rsidRPr="001148AA" w:rsidRDefault="001148AA" w:rsidP="00516ABE">
      <w:pPr>
        <w:pStyle w:val="ListParagraph"/>
        <w:spacing w:line="240" w:lineRule="auto"/>
        <w:ind w:left="1440"/>
        <w:jc w:val="both"/>
        <w:rPr>
          <w:rFonts w:cstheme="minorHAnsi"/>
          <w:b/>
          <w:sz w:val="16"/>
          <w:szCs w:val="16"/>
        </w:rPr>
      </w:pPr>
    </w:p>
    <w:p w14:paraId="27972AED" w14:textId="0EC395E3" w:rsidR="00FD5B4B" w:rsidRDefault="00FD5B4B" w:rsidP="00FD5B4B">
      <w:pPr>
        <w:pStyle w:val="ListParagraph"/>
        <w:numPr>
          <w:ilvl w:val="0"/>
          <w:numId w:val="21"/>
        </w:numPr>
        <w:spacing w:line="240" w:lineRule="auto"/>
        <w:jc w:val="both"/>
        <w:rPr>
          <w:rFonts w:cstheme="minorHAnsi"/>
          <w:sz w:val="28"/>
          <w:szCs w:val="28"/>
        </w:rPr>
      </w:pPr>
      <w:r w:rsidRPr="00FD5B4B">
        <w:rPr>
          <w:rFonts w:cstheme="minorHAnsi"/>
          <w:b/>
          <w:sz w:val="28"/>
          <w:szCs w:val="28"/>
        </w:rPr>
        <w:t xml:space="preserve">For the NEA Board Alternate: </w:t>
      </w:r>
      <w:r w:rsidRPr="00FD5B4B">
        <w:rPr>
          <w:rFonts w:cstheme="minorHAnsi"/>
          <w:sz w:val="28"/>
          <w:szCs w:val="28"/>
        </w:rPr>
        <w:t xml:space="preserve">(1 position for a three-year term beginning September 1, 2020 </w:t>
      </w:r>
      <w:r w:rsidR="000D2512">
        <w:rPr>
          <w:rFonts w:cstheme="minorHAnsi"/>
          <w:sz w:val="28"/>
          <w:szCs w:val="28"/>
        </w:rPr>
        <w:t>–</w:t>
      </w:r>
      <w:r w:rsidRPr="00FD5B4B">
        <w:rPr>
          <w:rFonts w:cstheme="minorHAnsi"/>
          <w:sz w:val="28"/>
          <w:szCs w:val="28"/>
        </w:rPr>
        <w:t xml:space="preserve"> August 31, 2023)</w:t>
      </w:r>
      <w:r w:rsidR="00364E2F">
        <w:rPr>
          <w:rFonts w:cstheme="minorHAnsi"/>
          <w:sz w:val="28"/>
          <w:szCs w:val="28"/>
        </w:rPr>
        <w:t xml:space="preserve"> (2</w:t>
      </w:r>
      <w:r w:rsidR="000D2512">
        <w:rPr>
          <w:rFonts w:cstheme="minorHAnsi"/>
          <w:sz w:val="28"/>
          <w:szCs w:val="28"/>
        </w:rPr>
        <w:t xml:space="preserve"> </w:t>
      </w:r>
      <w:r w:rsidR="00364E2F">
        <w:rPr>
          <w:rFonts w:cstheme="minorHAnsi"/>
          <w:sz w:val="28"/>
          <w:szCs w:val="28"/>
        </w:rPr>
        <w:t>minutes each)</w:t>
      </w:r>
      <w:r w:rsidRPr="00FD5B4B">
        <w:rPr>
          <w:rFonts w:cstheme="minorHAnsi"/>
          <w:sz w:val="28"/>
          <w:szCs w:val="28"/>
        </w:rPr>
        <w:t xml:space="preserve">:  Carlos Mariscal (CA), Diccie Smith (TN), Carol Teweleit (NM) </w:t>
      </w:r>
    </w:p>
    <w:p w14:paraId="13FB0F2C" w14:textId="2594FE5B" w:rsidR="00516ABE" w:rsidRDefault="00516ABE" w:rsidP="00516ABE">
      <w:pPr>
        <w:pStyle w:val="ListParagraph"/>
        <w:ind w:left="1440"/>
        <w:rPr>
          <w:rFonts w:cstheme="minorHAnsi"/>
          <w:sz w:val="28"/>
          <w:szCs w:val="28"/>
        </w:rPr>
      </w:pPr>
      <w:r>
        <w:rPr>
          <w:rFonts w:cstheme="minorHAnsi"/>
          <w:sz w:val="28"/>
          <w:szCs w:val="28"/>
        </w:rPr>
        <w:t>Run-off between Carlos Mariscal (CA) and Diccie Smith (TN)</w:t>
      </w:r>
    </w:p>
    <w:p w14:paraId="5FEE9F3B" w14:textId="6103C09D" w:rsidR="00E7198E" w:rsidRPr="00E7198E" w:rsidRDefault="00E7198E" w:rsidP="00516ABE">
      <w:pPr>
        <w:pStyle w:val="ListParagraph"/>
        <w:ind w:left="1440"/>
        <w:rPr>
          <w:rFonts w:cstheme="minorHAnsi"/>
          <w:b/>
          <w:bCs/>
          <w:sz w:val="28"/>
          <w:szCs w:val="28"/>
        </w:rPr>
      </w:pPr>
      <w:r>
        <w:rPr>
          <w:rFonts w:cstheme="minorHAnsi"/>
          <w:b/>
          <w:bCs/>
          <w:sz w:val="28"/>
          <w:szCs w:val="28"/>
        </w:rPr>
        <w:t>Diccie Smith (TN) ELECTED</w:t>
      </w:r>
    </w:p>
    <w:p w14:paraId="6D5696F1" w14:textId="77777777" w:rsidR="00FD5B4B" w:rsidRPr="00FD5B4B" w:rsidRDefault="00FD5B4B" w:rsidP="00DA7B10">
      <w:pPr>
        <w:pStyle w:val="ListParagraph"/>
        <w:spacing w:line="240" w:lineRule="auto"/>
        <w:ind w:left="1440"/>
        <w:jc w:val="both"/>
        <w:rPr>
          <w:rFonts w:cstheme="minorHAnsi"/>
          <w:bCs/>
          <w:sz w:val="16"/>
          <w:szCs w:val="16"/>
        </w:rPr>
      </w:pPr>
    </w:p>
    <w:p w14:paraId="4B0016D1" w14:textId="46856BDD" w:rsidR="00FD5B4B" w:rsidRPr="00F56082" w:rsidRDefault="00FD5B4B" w:rsidP="00B37C28">
      <w:pPr>
        <w:pStyle w:val="ListParagraph"/>
        <w:numPr>
          <w:ilvl w:val="0"/>
          <w:numId w:val="21"/>
        </w:numPr>
        <w:spacing w:line="240" w:lineRule="auto"/>
        <w:jc w:val="both"/>
        <w:rPr>
          <w:rFonts w:cstheme="minorHAnsi"/>
          <w:bCs/>
          <w:sz w:val="20"/>
          <w:szCs w:val="20"/>
        </w:rPr>
      </w:pPr>
      <w:r w:rsidRPr="00F56082">
        <w:rPr>
          <w:rFonts w:cstheme="minorHAnsi"/>
          <w:b/>
          <w:sz w:val="28"/>
          <w:szCs w:val="28"/>
        </w:rPr>
        <w:t xml:space="preserve">For the NEA Resolutions Committee:  </w:t>
      </w:r>
      <w:r w:rsidRPr="00F56082">
        <w:rPr>
          <w:rFonts w:cstheme="minorHAnsi"/>
          <w:bCs/>
          <w:sz w:val="28"/>
          <w:szCs w:val="28"/>
        </w:rPr>
        <w:t xml:space="preserve">(6 positions for a one-year term beginning September 1, 2019):  </w:t>
      </w:r>
      <w:r w:rsidR="00F56082">
        <w:rPr>
          <w:rFonts w:cstheme="minorHAnsi"/>
          <w:bCs/>
          <w:sz w:val="28"/>
          <w:szCs w:val="28"/>
        </w:rPr>
        <w:t>Per NEA, t</w:t>
      </w:r>
      <w:r w:rsidRPr="00F56082">
        <w:rPr>
          <w:rFonts w:cstheme="minorHAnsi"/>
          <w:bCs/>
          <w:sz w:val="28"/>
          <w:szCs w:val="28"/>
        </w:rPr>
        <w:t>here will not be an election this year.  The current members will continue for one extra year.</w:t>
      </w:r>
    </w:p>
    <w:p w14:paraId="485EE3FB" w14:textId="77777777" w:rsidR="00FD5B4B" w:rsidRPr="00FD5B4B" w:rsidRDefault="00FD5B4B" w:rsidP="00FD5B4B">
      <w:pPr>
        <w:ind w:left="1080"/>
        <w:rPr>
          <w:rFonts w:cstheme="minorHAnsi"/>
          <w:b/>
          <w:sz w:val="28"/>
          <w:szCs w:val="28"/>
        </w:rPr>
      </w:pPr>
    </w:p>
    <w:p w14:paraId="7EA135CB" w14:textId="4D8FC0A2" w:rsidR="00A35CFD" w:rsidRDefault="00A35CFD" w:rsidP="00A35CFD">
      <w:pPr>
        <w:pStyle w:val="ListParagraph"/>
        <w:numPr>
          <w:ilvl w:val="0"/>
          <w:numId w:val="4"/>
        </w:numPr>
        <w:rPr>
          <w:rFonts w:cstheme="minorHAnsi"/>
          <w:b/>
          <w:sz w:val="28"/>
          <w:szCs w:val="28"/>
        </w:rPr>
      </w:pPr>
      <w:r>
        <w:rPr>
          <w:rFonts w:cstheme="minorHAnsi"/>
          <w:b/>
          <w:sz w:val="28"/>
          <w:szCs w:val="28"/>
        </w:rPr>
        <w:t>Announcements and Points of Personal Privilege</w:t>
      </w:r>
    </w:p>
    <w:p w14:paraId="67EEADD5" w14:textId="58236305" w:rsidR="00F56082" w:rsidRDefault="00F56082" w:rsidP="00F56082">
      <w:pPr>
        <w:ind w:left="720"/>
        <w:rPr>
          <w:rFonts w:cstheme="minorHAnsi"/>
          <w:bCs/>
          <w:sz w:val="28"/>
          <w:szCs w:val="28"/>
        </w:rPr>
      </w:pPr>
      <w:r>
        <w:rPr>
          <w:rFonts w:cstheme="minorHAnsi"/>
          <w:bCs/>
          <w:sz w:val="28"/>
          <w:szCs w:val="28"/>
        </w:rPr>
        <w:t>Board of Directors –</w:t>
      </w:r>
    </w:p>
    <w:p w14:paraId="1852438F" w14:textId="3F34F879" w:rsidR="00F56082" w:rsidRDefault="00F56082" w:rsidP="00F56082">
      <w:pPr>
        <w:ind w:left="720"/>
        <w:rPr>
          <w:rFonts w:cstheme="minorHAnsi"/>
          <w:bCs/>
          <w:sz w:val="28"/>
          <w:szCs w:val="28"/>
        </w:rPr>
      </w:pPr>
      <w:r>
        <w:rPr>
          <w:rFonts w:cstheme="minorHAnsi"/>
          <w:bCs/>
          <w:sz w:val="28"/>
          <w:szCs w:val="28"/>
        </w:rPr>
        <w:tab/>
        <w:t>Barbara Schram (MI)</w:t>
      </w:r>
    </w:p>
    <w:p w14:paraId="6E2CFF30" w14:textId="3F38E5FE" w:rsidR="00F56082" w:rsidRDefault="00F56082" w:rsidP="00F56082">
      <w:pPr>
        <w:ind w:left="720"/>
        <w:rPr>
          <w:rFonts w:cstheme="minorHAnsi"/>
          <w:bCs/>
          <w:sz w:val="28"/>
          <w:szCs w:val="28"/>
        </w:rPr>
      </w:pPr>
      <w:r>
        <w:rPr>
          <w:rFonts w:cstheme="minorHAnsi"/>
          <w:bCs/>
          <w:sz w:val="28"/>
          <w:szCs w:val="28"/>
        </w:rPr>
        <w:tab/>
        <w:t>Patrick Crabtree (GA)</w:t>
      </w:r>
    </w:p>
    <w:p w14:paraId="6B5DF67A" w14:textId="77777777" w:rsidR="000D2512" w:rsidRDefault="000D2512" w:rsidP="00F56082">
      <w:pPr>
        <w:ind w:left="720"/>
        <w:rPr>
          <w:rFonts w:cstheme="minorHAnsi"/>
          <w:bCs/>
          <w:sz w:val="28"/>
          <w:szCs w:val="28"/>
        </w:rPr>
      </w:pPr>
    </w:p>
    <w:p w14:paraId="2AD509DD" w14:textId="1146FCD3" w:rsidR="00F56082" w:rsidRPr="00F56082" w:rsidRDefault="00F56082" w:rsidP="00F56082">
      <w:pPr>
        <w:ind w:left="720"/>
        <w:rPr>
          <w:rFonts w:cstheme="minorHAnsi"/>
          <w:bCs/>
          <w:sz w:val="28"/>
          <w:szCs w:val="28"/>
        </w:rPr>
      </w:pPr>
      <w:r>
        <w:rPr>
          <w:rFonts w:cstheme="minorHAnsi"/>
          <w:bCs/>
          <w:sz w:val="28"/>
          <w:szCs w:val="28"/>
        </w:rPr>
        <w:t>There were several speakers with points of privilege.</w:t>
      </w:r>
    </w:p>
    <w:p w14:paraId="721B9A87" w14:textId="37CD6092" w:rsidR="00A35CFD" w:rsidRDefault="00A35CFD" w:rsidP="00A35CFD">
      <w:pPr>
        <w:rPr>
          <w:rFonts w:cstheme="minorHAnsi"/>
          <w:b/>
          <w:sz w:val="28"/>
          <w:szCs w:val="28"/>
        </w:rPr>
      </w:pPr>
    </w:p>
    <w:p w14:paraId="5DCF5262" w14:textId="4FE71B75" w:rsidR="00F56082" w:rsidRPr="00F56082" w:rsidRDefault="00A35CFD" w:rsidP="00F56082">
      <w:pPr>
        <w:pStyle w:val="ListParagraph"/>
        <w:numPr>
          <w:ilvl w:val="0"/>
          <w:numId w:val="4"/>
        </w:numPr>
        <w:rPr>
          <w:rFonts w:cstheme="minorHAnsi"/>
          <w:b/>
          <w:sz w:val="28"/>
          <w:szCs w:val="28"/>
        </w:rPr>
      </w:pPr>
      <w:r>
        <w:rPr>
          <w:rFonts w:cstheme="minorHAnsi"/>
          <w:b/>
          <w:sz w:val="28"/>
          <w:szCs w:val="28"/>
        </w:rPr>
        <w:t>Adjournment</w:t>
      </w:r>
    </w:p>
    <w:p w14:paraId="3BDF2010" w14:textId="0F2D579A" w:rsidR="00F56082" w:rsidRDefault="00F56082" w:rsidP="00F56082">
      <w:pPr>
        <w:rPr>
          <w:rFonts w:cstheme="minorHAnsi"/>
          <w:b/>
          <w:sz w:val="28"/>
          <w:szCs w:val="28"/>
        </w:rPr>
      </w:pPr>
    </w:p>
    <w:p w14:paraId="5986790C" w14:textId="3DD7146D" w:rsidR="00F56082" w:rsidRPr="00F56082" w:rsidRDefault="00F56082" w:rsidP="00F56082">
      <w:pPr>
        <w:rPr>
          <w:rFonts w:cstheme="minorHAnsi"/>
          <w:bCs/>
          <w:sz w:val="28"/>
          <w:szCs w:val="28"/>
        </w:rPr>
      </w:pPr>
      <w:r w:rsidRPr="00F56082">
        <w:rPr>
          <w:rFonts w:cstheme="minorHAnsi"/>
          <w:bCs/>
          <w:sz w:val="28"/>
          <w:szCs w:val="28"/>
        </w:rPr>
        <w:t>Respectfully submitted</w:t>
      </w:r>
      <w:r>
        <w:rPr>
          <w:rFonts w:cstheme="minorHAnsi"/>
          <w:bCs/>
          <w:sz w:val="28"/>
          <w:szCs w:val="28"/>
        </w:rPr>
        <w:t>,</w:t>
      </w:r>
    </w:p>
    <w:p w14:paraId="6DC04611" w14:textId="6B2B08B8" w:rsidR="000F4955" w:rsidRDefault="00F56082" w:rsidP="00F56082">
      <w:pPr>
        <w:rPr>
          <w:rFonts w:cstheme="minorHAnsi"/>
          <w:b/>
          <w:sz w:val="28"/>
          <w:szCs w:val="28"/>
        </w:rPr>
      </w:pPr>
      <w:r w:rsidRPr="00F56082">
        <w:rPr>
          <w:rFonts w:cstheme="minorHAnsi"/>
          <w:bCs/>
          <w:sz w:val="28"/>
          <w:szCs w:val="28"/>
        </w:rPr>
        <w:t>Daniel L Rudd, NEA-Retired Secretary</w:t>
      </w:r>
    </w:p>
    <w:sectPr w:rsidR="000F4955" w:rsidSect="00D6199C">
      <w:footerReference w:type="default" r:id="rId9"/>
      <w:pgSz w:w="12240" w:h="15840"/>
      <w:pgMar w:top="1296" w:right="1152" w:bottom="129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6BDF5" w14:textId="77777777" w:rsidR="00C67407" w:rsidRDefault="00C67407" w:rsidP="008575CB">
      <w:pPr>
        <w:spacing w:line="240" w:lineRule="auto"/>
      </w:pPr>
      <w:r>
        <w:separator/>
      </w:r>
    </w:p>
  </w:endnote>
  <w:endnote w:type="continuationSeparator" w:id="0">
    <w:p w14:paraId="0A016484" w14:textId="77777777" w:rsidR="00C67407" w:rsidRDefault="00C67407" w:rsidP="008575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356498"/>
      <w:docPartObj>
        <w:docPartGallery w:val="Page Numbers (Bottom of Page)"/>
        <w:docPartUnique/>
      </w:docPartObj>
    </w:sdtPr>
    <w:sdtEndPr>
      <w:rPr>
        <w:noProof/>
      </w:rPr>
    </w:sdtEndPr>
    <w:sdtContent>
      <w:p w14:paraId="415C59FA" w14:textId="57B85644" w:rsidR="006C3C01" w:rsidRDefault="006C3C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21F4A0" w14:textId="77777777" w:rsidR="006C3C01" w:rsidRDefault="006C3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F98D9" w14:textId="77777777" w:rsidR="00C67407" w:rsidRDefault="00C67407" w:rsidP="008575CB">
      <w:pPr>
        <w:spacing w:line="240" w:lineRule="auto"/>
      </w:pPr>
      <w:r>
        <w:separator/>
      </w:r>
    </w:p>
  </w:footnote>
  <w:footnote w:type="continuationSeparator" w:id="0">
    <w:p w14:paraId="17F47134" w14:textId="77777777" w:rsidR="00C67407" w:rsidRDefault="00C67407" w:rsidP="008575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D41"/>
    <w:multiLevelType w:val="hybridMultilevel"/>
    <w:tmpl w:val="7AB6F6C0"/>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6E74B5"/>
    <w:multiLevelType w:val="hybridMultilevel"/>
    <w:tmpl w:val="4AC49A9C"/>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2" w15:restartNumberingAfterBreak="0">
    <w:nsid w:val="02C86922"/>
    <w:multiLevelType w:val="hybridMultilevel"/>
    <w:tmpl w:val="5E8ECE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442B7A"/>
    <w:multiLevelType w:val="hybridMultilevel"/>
    <w:tmpl w:val="683E80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831085"/>
    <w:multiLevelType w:val="hybridMultilevel"/>
    <w:tmpl w:val="CB529548"/>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5" w15:restartNumberingAfterBreak="0">
    <w:nsid w:val="0B5447DD"/>
    <w:multiLevelType w:val="hybridMultilevel"/>
    <w:tmpl w:val="54B2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573B5"/>
    <w:multiLevelType w:val="hybridMultilevel"/>
    <w:tmpl w:val="5CDA9C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F585237"/>
    <w:multiLevelType w:val="hybridMultilevel"/>
    <w:tmpl w:val="B1C6A57A"/>
    <w:lvl w:ilvl="0" w:tplc="BE1E302E">
      <w:start w:val="1"/>
      <w:numFmt w:val="upperLetter"/>
      <w:lvlText w:val="%1."/>
      <w:lvlJc w:val="left"/>
      <w:pPr>
        <w:ind w:left="820" w:hanging="721"/>
      </w:pPr>
      <w:rPr>
        <w:rFonts w:ascii="Arial" w:eastAsia="Arial" w:hAnsi="Arial" w:cs="Arial" w:hint="default"/>
        <w:spacing w:val="-1"/>
        <w:w w:val="100"/>
        <w:sz w:val="28"/>
        <w:szCs w:val="28"/>
        <w:lang w:val="en-US" w:eastAsia="en-US" w:bidi="en-US"/>
      </w:rPr>
    </w:lvl>
    <w:lvl w:ilvl="1" w:tplc="E31A12E4">
      <w:numFmt w:val="bullet"/>
      <w:lvlText w:val="•"/>
      <w:lvlJc w:val="left"/>
      <w:pPr>
        <w:ind w:left="1766" w:hanging="721"/>
      </w:pPr>
      <w:rPr>
        <w:rFonts w:hint="default"/>
        <w:lang w:val="en-US" w:eastAsia="en-US" w:bidi="en-US"/>
      </w:rPr>
    </w:lvl>
    <w:lvl w:ilvl="2" w:tplc="F4B6A5DA">
      <w:numFmt w:val="bullet"/>
      <w:lvlText w:val="•"/>
      <w:lvlJc w:val="left"/>
      <w:pPr>
        <w:ind w:left="2712" w:hanging="721"/>
      </w:pPr>
      <w:rPr>
        <w:rFonts w:hint="default"/>
        <w:lang w:val="en-US" w:eastAsia="en-US" w:bidi="en-US"/>
      </w:rPr>
    </w:lvl>
    <w:lvl w:ilvl="3" w:tplc="2B54988C">
      <w:numFmt w:val="bullet"/>
      <w:lvlText w:val="•"/>
      <w:lvlJc w:val="left"/>
      <w:pPr>
        <w:ind w:left="3658" w:hanging="721"/>
      </w:pPr>
      <w:rPr>
        <w:rFonts w:hint="default"/>
        <w:lang w:val="en-US" w:eastAsia="en-US" w:bidi="en-US"/>
      </w:rPr>
    </w:lvl>
    <w:lvl w:ilvl="4" w:tplc="C1E86700">
      <w:numFmt w:val="bullet"/>
      <w:lvlText w:val="•"/>
      <w:lvlJc w:val="left"/>
      <w:pPr>
        <w:ind w:left="4604" w:hanging="721"/>
      </w:pPr>
      <w:rPr>
        <w:rFonts w:hint="default"/>
        <w:lang w:val="en-US" w:eastAsia="en-US" w:bidi="en-US"/>
      </w:rPr>
    </w:lvl>
    <w:lvl w:ilvl="5" w:tplc="F6A4968E">
      <w:numFmt w:val="bullet"/>
      <w:lvlText w:val="•"/>
      <w:lvlJc w:val="left"/>
      <w:pPr>
        <w:ind w:left="5550" w:hanging="721"/>
      </w:pPr>
      <w:rPr>
        <w:rFonts w:hint="default"/>
        <w:lang w:val="en-US" w:eastAsia="en-US" w:bidi="en-US"/>
      </w:rPr>
    </w:lvl>
    <w:lvl w:ilvl="6" w:tplc="3114129E">
      <w:numFmt w:val="bullet"/>
      <w:lvlText w:val="•"/>
      <w:lvlJc w:val="left"/>
      <w:pPr>
        <w:ind w:left="6496" w:hanging="721"/>
      </w:pPr>
      <w:rPr>
        <w:rFonts w:hint="default"/>
        <w:lang w:val="en-US" w:eastAsia="en-US" w:bidi="en-US"/>
      </w:rPr>
    </w:lvl>
    <w:lvl w:ilvl="7" w:tplc="AA82B054">
      <w:numFmt w:val="bullet"/>
      <w:lvlText w:val="•"/>
      <w:lvlJc w:val="left"/>
      <w:pPr>
        <w:ind w:left="7442" w:hanging="721"/>
      </w:pPr>
      <w:rPr>
        <w:rFonts w:hint="default"/>
        <w:lang w:val="en-US" w:eastAsia="en-US" w:bidi="en-US"/>
      </w:rPr>
    </w:lvl>
    <w:lvl w:ilvl="8" w:tplc="F1CA6618">
      <w:numFmt w:val="bullet"/>
      <w:lvlText w:val="•"/>
      <w:lvlJc w:val="left"/>
      <w:pPr>
        <w:ind w:left="8388" w:hanging="721"/>
      </w:pPr>
      <w:rPr>
        <w:rFonts w:hint="default"/>
        <w:lang w:val="en-US" w:eastAsia="en-US" w:bidi="en-US"/>
      </w:rPr>
    </w:lvl>
  </w:abstractNum>
  <w:abstractNum w:abstractNumId="8" w15:restartNumberingAfterBreak="0">
    <w:nsid w:val="10471BD7"/>
    <w:multiLevelType w:val="hybridMultilevel"/>
    <w:tmpl w:val="76144B84"/>
    <w:lvl w:ilvl="0" w:tplc="64245910">
      <w:start w:val="1"/>
      <w:numFmt w:val="upperLetter"/>
      <w:lvlText w:val="%1."/>
      <w:lvlJc w:val="left"/>
      <w:pPr>
        <w:ind w:left="820" w:hanging="721"/>
      </w:pPr>
      <w:rPr>
        <w:rFonts w:ascii="Arial" w:eastAsia="Arial" w:hAnsi="Arial" w:cs="Arial" w:hint="default"/>
        <w:spacing w:val="-1"/>
        <w:w w:val="100"/>
        <w:sz w:val="28"/>
        <w:szCs w:val="28"/>
        <w:lang w:val="en-US" w:eastAsia="en-US" w:bidi="en-US"/>
      </w:rPr>
    </w:lvl>
    <w:lvl w:ilvl="1" w:tplc="1D22F0A8">
      <w:numFmt w:val="bullet"/>
      <w:lvlText w:val="•"/>
      <w:lvlJc w:val="left"/>
      <w:pPr>
        <w:ind w:left="1766" w:hanging="721"/>
      </w:pPr>
      <w:rPr>
        <w:rFonts w:hint="default"/>
        <w:lang w:val="en-US" w:eastAsia="en-US" w:bidi="en-US"/>
      </w:rPr>
    </w:lvl>
    <w:lvl w:ilvl="2" w:tplc="EC4CC2BA">
      <w:numFmt w:val="bullet"/>
      <w:lvlText w:val="•"/>
      <w:lvlJc w:val="left"/>
      <w:pPr>
        <w:ind w:left="2712" w:hanging="721"/>
      </w:pPr>
      <w:rPr>
        <w:rFonts w:hint="default"/>
        <w:lang w:val="en-US" w:eastAsia="en-US" w:bidi="en-US"/>
      </w:rPr>
    </w:lvl>
    <w:lvl w:ilvl="3" w:tplc="F93E51A6">
      <w:numFmt w:val="bullet"/>
      <w:lvlText w:val="•"/>
      <w:lvlJc w:val="left"/>
      <w:pPr>
        <w:ind w:left="3658" w:hanging="721"/>
      </w:pPr>
      <w:rPr>
        <w:rFonts w:hint="default"/>
        <w:lang w:val="en-US" w:eastAsia="en-US" w:bidi="en-US"/>
      </w:rPr>
    </w:lvl>
    <w:lvl w:ilvl="4" w:tplc="DD00035E">
      <w:numFmt w:val="bullet"/>
      <w:lvlText w:val="•"/>
      <w:lvlJc w:val="left"/>
      <w:pPr>
        <w:ind w:left="4604" w:hanging="721"/>
      </w:pPr>
      <w:rPr>
        <w:rFonts w:hint="default"/>
        <w:lang w:val="en-US" w:eastAsia="en-US" w:bidi="en-US"/>
      </w:rPr>
    </w:lvl>
    <w:lvl w:ilvl="5" w:tplc="83B658D6">
      <w:numFmt w:val="bullet"/>
      <w:lvlText w:val="•"/>
      <w:lvlJc w:val="left"/>
      <w:pPr>
        <w:ind w:left="5550" w:hanging="721"/>
      </w:pPr>
      <w:rPr>
        <w:rFonts w:hint="default"/>
        <w:lang w:val="en-US" w:eastAsia="en-US" w:bidi="en-US"/>
      </w:rPr>
    </w:lvl>
    <w:lvl w:ilvl="6" w:tplc="68FAC618">
      <w:numFmt w:val="bullet"/>
      <w:lvlText w:val="•"/>
      <w:lvlJc w:val="left"/>
      <w:pPr>
        <w:ind w:left="6496" w:hanging="721"/>
      </w:pPr>
      <w:rPr>
        <w:rFonts w:hint="default"/>
        <w:lang w:val="en-US" w:eastAsia="en-US" w:bidi="en-US"/>
      </w:rPr>
    </w:lvl>
    <w:lvl w:ilvl="7" w:tplc="F9EA3A78">
      <w:numFmt w:val="bullet"/>
      <w:lvlText w:val="•"/>
      <w:lvlJc w:val="left"/>
      <w:pPr>
        <w:ind w:left="7442" w:hanging="721"/>
      </w:pPr>
      <w:rPr>
        <w:rFonts w:hint="default"/>
        <w:lang w:val="en-US" w:eastAsia="en-US" w:bidi="en-US"/>
      </w:rPr>
    </w:lvl>
    <w:lvl w:ilvl="8" w:tplc="72A45E8C">
      <w:numFmt w:val="bullet"/>
      <w:lvlText w:val="•"/>
      <w:lvlJc w:val="left"/>
      <w:pPr>
        <w:ind w:left="8388" w:hanging="721"/>
      </w:pPr>
      <w:rPr>
        <w:rFonts w:hint="default"/>
        <w:lang w:val="en-US" w:eastAsia="en-US" w:bidi="en-US"/>
      </w:rPr>
    </w:lvl>
  </w:abstractNum>
  <w:abstractNum w:abstractNumId="9" w15:restartNumberingAfterBreak="0">
    <w:nsid w:val="134614A0"/>
    <w:multiLevelType w:val="hybridMultilevel"/>
    <w:tmpl w:val="030C3BC8"/>
    <w:lvl w:ilvl="0" w:tplc="04090003">
      <w:start w:val="1"/>
      <w:numFmt w:val="bullet"/>
      <w:lvlText w:val="o"/>
      <w:lvlJc w:val="left"/>
      <w:pPr>
        <w:ind w:left="3600" w:hanging="360"/>
      </w:pPr>
      <w:rPr>
        <w:rFonts w:ascii="Courier New" w:hAnsi="Courier New" w:cs="Courier New" w:hint="default"/>
      </w:rPr>
    </w:lvl>
    <w:lvl w:ilvl="1" w:tplc="04090005">
      <w:start w:val="1"/>
      <w:numFmt w:val="bullet"/>
      <w:lvlText w:val=""/>
      <w:lvlJc w:val="left"/>
      <w:pPr>
        <w:ind w:left="4320" w:hanging="360"/>
      </w:pPr>
      <w:rPr>
        <w:rFonts w:ascii="Wingdings" w:hAnsi="Wingdings"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ADE7CB5"/>
    <w:multiLevelType w:val="hybridMultilevel"/>
    <w:tmpl w:val="B8727B2E"/>
    <w:lvl w:ilvl="0" w:tplc="04090003">
      <w:start w:val="1"/>
      <w:numFmt w:val="bullet"/>
      <w:lvlText w:val="o"/>
      <w:lvlJc w:val="left"/>
      <w:pPr>
        <w:ind w:left="3960" w:hanging="360"/>
      </w:pPr>
      <w:rPr>
        <w:rFonts w:ascii="Courier New" w:hAnsi="Courier New" w:cs="Courier New" w:hint="default"/>
      </w:rPr>
    </w:lvl>
    <w:lvl w:ilvl="1" w:tplc="04090005">
      <w:start w:val="1"/>
      <w:numFmt w:val="bullet"/>
      <w:lvlText w:val=""/>
      <w:lvlJc w:val="left"/>
      <w:pPr>
        <w:ind w:left="4680" w:hanging="360"/>
      </w:pPr>
      <w:rPr>
        <w:rFonts w:ascii="Wingdings" w:hAnsi="Wingding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1B721380"/>
    <w:multiLevelType w:val="hybridMultilevel"/>
    <w:tmpl w:val="3CB4592E"/>
    <w:lvl w:ilvl="0" w:tplc="D5D4DD26">
      <w:start w:val="1"/>
      <w:numFmt w:val="upperRoman"/>
      <w:lvlText w:val="%1."/>
      <w:lvlJc w:val="left"/>
      <w:pPr>
        <w:ind w:left="720" w:hanging="720"/>
      </w:pPr>
      <w:rPr>
        <w:rFonts w:hint="default"/>
        <w:b/>
        <w:color w:val="auto"/>
        <w:sz w:val="28"/>
        <w:szCs w:val="28"/>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D003198"/>
    <w:multiLevelType w:val="hybridMultilevel"/>
    <w:tmpl w:val="5338E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533A64"/>
    <w:multiLevelType w:val="hybridMultilevel"/>
    <w:tmpl w:val="C0F05D82"/>
    <w:lvl w:ilvl="0" w:tplc="E7380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77F06"/>
    <w:multiLevelType w:val="hybridMultilevel"/>
    <w:tmpl w:val="9E42C9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1A204DE"/>
    <w:multiLevelType w:val="hybridMultilevel"/>
    <w:tmpl w:val="CA141E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30C3E3C"/>
    <w:multiLevelType w:val="hybridMultilevel"/>
    <w:tmpl w:val="180CC1F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4AE518A"/>
    <w:multiLevelType w:val="hybridMultilevel"/>
    <w:tmpl w:val="CA000B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5D47320"/>
    <w:multiLevelType w:val="hybridMultilevel"/>
    <w:tmpl w:val="D0F8598A"/>
    <w:lvl w:ilvl="0" w:tplc="04090003">
      <w:start w:val="1"/>
      <w:numFmt w:val="bullet"/>
      <w:lvlText w:val="o"/>
      <w:lvlJc w:val="left"/>
      <w:pPr>
        <w:ind w:left="3600" w:hanging="360"/>
      </w:pPr>
      <w:rPr>
        <w:rFonts w:ascii="Courier New" w:hAnsi="Courier New" w:cs="Courier New" w:hint="default"/>
      </w:rPr>
    </w:lvl>
    <w:lvl w:ilvl="1" w:tplc="04090005">
      <w:start w:val="1"/>
      <w:numFmt w:val="bullet"/>
      <w:lvlText w:val=""/>
      <w:lvlJc w:val="left"/>
      <w:pPr>
        <w:ind w:left="4320" w:hanging="360"/>
      </w:pPr>
      <w:rPr>
        <w:rFonts w:ascii="Wingdings" w:hAnsi="Wingdings"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28D24C5D"/>
    <w:multiLevelType w:val="hybridMultilevel"/>
    <w:tmpl w:val="025E42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835257"/>
    <w:multiLevelType w:val="hybridMultilevel"/>
    <w:tmpl w:val="59FCA3CE"/>
    <w:lvl w:ilvl="0" w:tplc="99B8A226">
      <w:start w:val="1"/>
      <w:numFmt w:val="upperLetter"/>
      <w:lvlText w:val="%1."/>
      <w:lvlJc w:val="left"/>
      <w:pPr>
        <w:ind w:left="820" w:hanging="721"/>
      </w:pPr>
      <w:rPr>
        <w:rFonts w:ascii="Arial" w:eastAsia="Arial" w:hAnsi="Arial" w:cs="Arial" w:hint="default"/>
        <w:spacing w:val="-1"/>
        <w:w w:val="100"/>
        <w:sz w:val="28"/>
        <w:szCs w:val="28"/>
        <w:lang w:val="en-US" w:eastAsia="en-US" w:bidi="en-US"/>
      </w:rPr>
    </w:lvl>
    <w:lvl w:ilvl="1" w:tplc="3A4865F0">
      <w:numFmt w:val="bullet"/>
      <w:lvlText w:val="•"/>
      <w:lvlJc w:val="left"/>
      <w:pPr>
        <w:ind w:left="1766" w:hanging="721"/>
      </w:pPr>
      <w:rPr>
        <w:rFonts w:hint="default"/>
        <w:lang w:val="en-US" w:eastAsia="en-US" w:bidi="en-US"/>
      </w:rPr>
    </w:lvl>
    <w:lvl w:ilvl="2" w:tplc="1F14BCFC">
      <w:numFmt w:val="bullet"/>
      <w:lvlText w:val="•"/>
      <w:lvlJc w:val="left"/>
      <w:pPr>
        <w:ind w:left="2712" w:hanging="721"/>
      </w:pPr>
      <w:rPr>
        <w:rFonts w:hint="default"/>
        <w:lang w:val="en-US" w:eastAsia="en-US" w:bidi="en-US"/>
      </w:rPr>
    </w:lvl>
    <w:lvl w:ilvl="3" w:tplc="B0485D5C">
      <w:numFmt w:val="bullet"/>
      <w:lvlText w:val="•"/>
      <w:lvlJc w:val="left"/>
      <w:pPr>
        <w:ind w:left="3658" w:hanging="721"/>
      </w:pPr>
      <w:rPr>
        <w:rFonts w:hint="default"/>
        <w:lang w:val="en-US" w:eastAsia="en-US" w:bidi="en-US"/>
      </w:rPr>
    </w:lvl>
    <w:lvl w:ilvl="4" w:tplc="05C8064C">
      <w:numFmt w:val="bullet"/>
      <w:lvlText w:val="•"/>
      <w:lvlJc w:val="left"/>
      <w:pPr>
        <w:ind w:left="4604" w:hanging="721"/>
      </w:pPr>
      <w:rPr>
        <w:rFonts w:hint="default"/>
        <w:lang w:val="en-US" w:eastAsia="en-US" w:bidi="en-US"/>
      </w:rPr>
    </w:lvl>
    <w:lvl w:ilvl="5" w:tplc="E9307250">
      <w:numFmt w:val="bullet"/>
      <w:lvlText w:val="•"/>
      <w:lvlJc w:val="left"/>
      <w:pPr>
        <w:ind w:left="5550" w:hanging="721"/>
      </w:pPr>
      <w:rPr>
        <w:rFonts w:hint="default"/>
        <w:lang w:val="en-US" w:eastAsia="en-US" w:bidi="en-US"/>
      </w:rPr>
    </w:lvl>
    <w:lvl w:ilvl="6" w:tplc="D87C944E">
      <w:numFmt w:val="bullet"/>
      <w:lvlText w:val="•"/>
      <w:lvlJc w:val="left"/>
      <w:pPr>
        <w:ind w:left="6496" w:hanging="721"/>
      </w:pPr>
      <w:rPr>
        <w:rFonts w:hint="default"/>
        <w:lang w:val="en-US" w:eastAsia="en-US" w:bidi="en-US"/>
      </w:rPr>
    </w:lvl>
    <w:lvl w:ilvl="7" w:tplc="FB580A54">
      <w:numFmt w:val="bullet"/>
      <w:lvlText w:val="•"/>
      <w:lvlJc w:val="left"/>
      <w:pPr>
        <w:ind w:left="7442" w:hanging="721"/>
      </w:pPr>
      <w:rPr>
        <w:rFonts w:hint="default"/>
        <w:lang w:val="en-US" w:eastAsia="en-US" w:bidi="en-US"/>
      </w:rPr>
    </w:lvl>
    <w:lvl w:ilvl="8" w:tplc="73CCE80E">
      <w:numFmt w:val="bullet"/>
      <w:lvlText w:val="•"/>
      <w:lvlJc w:val="left"/>
      <w:pPr>
        <w:ind w:left="8388" w:hanging="721"/>
      </w:pPr>
      <w:rPr>
        <w:rFonts w:hint="default"/>
        <w:lang w:val="en-US" w:eastAsia="en-US" w:bidi="en-US"/>
      </w:rPr>
    </w:lvl>
  </w:abstractNum>
  <w:abstractNum w:abstractNumId="21" w15:restartNumberingAfterBreak="0">
    <w:nsid w:val="375151AD"/>
    <w:multiLevelType w:val="hybridMultilevel"/>
    <w:tmpl w:val="926008D8"/>
    <w:lvl w:ilvl="0" w:tplc="8738E2AC">
      <w:start w:val="28"/>
      <w:numFmt w:val="upperRoman"/>
      <w:lvlText w:val="%1."/>
      <w:lvlJc w:val="left"/>
      <w:pPr>
        <w:ind w:left="1060" w:hanging="79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96B7BD9"/>
    <w:multiLevelType w:val="hybridMultilevel"/>
    <w:tmpl w:val="07885A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C292BF8"/>
    <w:multiLevelType w:val="hybridMultilevel"/>
    <w:tmpl w:val="10B6613E"/>
    <w:lvl w:ilvl="0" w:tplc="FA180852">
      <w:start w:val="1"/>
      <w:numFmt w:val="upperLetter"/>
      <w:lvlText w:val="%1."/>
      <w:lvlJc w:val="left"/>
      <w:pPr>
        <w:ind w:left="820" w:hanging="721"/>
      </w:pPr>
      <w:rPr>
        <w:rFonts w:ascii="Arial" w:eastAsia="Arial" w:hAnsi="Arial" w:cs="Arial" w:hint="default"/>
        <w:spacing w:val="-1"/>
        <w:w w:val="100"/>
        <w:sz w:val="28"/>
        <w:szCs w:val="28"/>
        <w:lang w:val="en-US" w:eastAsia="en-US" w:bidi="en-US"/>
      </w:rPr>
    </w:lvl>
    <w:lvl w:ilvl="1" w:tplc="8ADA6A26">
      <w:numFmt w:val="bullet"/>
      <w:lvlText w:val="•"/>
      <w:lvlJc w:val="left"/>
      <w:pPr>
        <w:ind w:left="1766" w:hanging="721"/>
      </w:pPr>
      <w:rPr>
        <w:rFonts w:hint="default"/>
        <w:lang w:val="en-US" w:eastAsia="en-US" w:bidi="en-US"/>
      </w:rPr>
    </w:lvl>
    <w:lvl w:ilvl="2" w:tplc="8DF8CEC2">
      <w:numFmt w:val="bullet"/>
      <w:lvlText w:val="•"/>
      <w:lvlJc w:val="left"/>
      <w:pPr>
        <w:ind w:left="2712" w:hanging="721"/>
      </w:pPr>
      <w:rPr>
        <w:rFonts w:hint="default"/>
        <w:lang w:val="en-US" w:eastAsia="en-US" w:bidi="en-US"/>
      </w:rPr>
    </w:lvl>
    <w:lvl w:ilvl="3" w:tplc="687E2502">
      <w:numFmt w:val="bullet"/>
      <w:lvlText w:val="•"/>
      <w:lvlJc w:val="left"/>
      <w:pPr>
        <w:ind w:left="3658" w:hanging="721"/>
      </w:pPr>
      <w:rPr>
        <w:rFonts w:hint="default"/>
        <w:lang w:val="en-US" w:eastAsia="en-US" w:bidi="en-US"/>
      </w:rPr>
    </w:lvl>
    <w:lvl w:ilvl="4" w:tplc="3A182014">
      <w:numFmt w:val="bullet"/>
      <w:lvlText w:val="•"/>
      <w:lvlJc w:val="left"/>
      <w:pPr>
        <w:ind w:left="4604" w:hanging="721"/>
      </w:pPr>
      <w:rPr>
        <w:rFonts w:hint="default"/>
        <w:lang w:val="en-US" w:eastAsia="en-US" w:bidi="en-US"/>
      </w:rPr>
    </w:lvl>
    <w:lvl w:ilvl="5" w:tplc="15A6E9DC">
      <w:numFmt w:val="bullet"/>
      <w:lvlText w:val="•"/>
      <w:lvlJc w:val="left"/>
      <w:pPr>
        <w:ind w:left="5550" w:hanging="721"/>
      </w:pPr>
      <w:rPr>
        <w:rFonts w:hint="default"/>
        <w:lang w:val="en-US" w:eastAsia="en-US" w:bidi="en-US"/>
      </w:rPr>
    </w:lvl>
    <w:lvl w:ilvl="6" w:tplc="1ED8CB74">
      <w:numFmt w:val="bullet"/>
      <w:lvlText w:val="•"/>
      <w:lvlJc w:val="left"/>
      <w:pPr>
        <w:ind w:left="6496" w:hanging="721"/>
      </w:pPr>
      <w:rPr>
        <w:rFonts w:hint="default"/>
        <w:lang w:val="en-US" w:eastAsia="en-US" w:bidi="en-US"/>
      </w:rPr>
    </w:lvl>
    <w:lvl w:ilvl="7" w:tplc="DE2E3B64">
      <w:numFmt w:val="bullet"/>
      <w:lvlText w:val="•"/>
      <w:lvlJc w:val="left"/>
      <w:pPr>
        <w:ind w:left="7442" w:hanging="721"/>
      </w:pPr>
      <w:rPr>
        <w:rFonts w:hint="default"/>
        <w:lang w:val="en-US" w:eastAsia="en-US" w:bidi="en-US"/>
      </w:rPr>
    </w:lvl>
    <w:lvl w:ilvl="8" w:tplc="BB74E050">
      <w:numFmt w:val="bullet"/>
      <w:lvlText w:val="•"/>
      <w:lvlJc w:val="left"/>
      <w:pPr>
        <w:ind w:left="8388" w:hanging="721"/>
      </w:pPr>
      <w:rPr>
        <w:rFonts w:hint="default"/>
        <w:lang w:val="en-US" w:eastAsia="en-US" w:bidi="en-US"/>
      </w:rPr>
    </w:lvl>
  </w:abstractNum>
  <w:abstractNum w:abstractNumId="24" w15:restartNumberingAfterBreak="0">
    <w:nsid w:val="43CE6C81"/>
    <w:multiLevelType w:val="hybridMultilevel"/>
    <w:tmpl w:val="BDF6F82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5587FDB"/>
    <w:multiLevelType w:val="hybridMultilevel"/>
    <w:tmpl w:val="85D23A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62D0062"/>
    <w:multiLevelType w:val="hybridMultilevel"/>
    <w:tmpl w:val="D5F80B1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4DB849D7"/>
    <w:multiLevelType w:val="hybridMultilevel"/>
    <w:tmpl w:val="0BBA5BD0"/>
    <w:lvl w:ilvl="0" w:tplc="8EAE244C">
      <w:start w:val="1"/>
      <w:numFmt w:val="upperLetter"/>
      <w:lvlText w:val="%1."/>
      <w:lvlJc w:val="left"/>
      <w:pPr>
        <w:ind w:left="820" w:hanging="721"/>
      </w:pPr>
      <w:rPr>
        <w:rFonts w:ascii="Arial" w:eastAsia="Arial" w:hAnsi="Arial" w:cs="Arial" w:hint="default"/>
        <w:spacing w:val="-1"/>
        <w:w w:val="100"/>
        <w:sz w:val="28"/>
        <w:szCs w:val="28"/>
        <w:lang w:val="en-US" w:eastAsia="en-US" w:bidi="en-US"/>
      </w:rPr>
    </w:lvl>
    <w:lvl w:ilvl="1" w:tplc="EA149E40">
      <w:numFmt w:val="bullet"/>
      <w:lvlText w:val="•"/>
      <w:lvlJc w:val="left"/>
      <w:pPr>
        <w:ind w:left="1766" w:hanging="721"/>
      </w:pPr>
      <w:rPr>
        <w:rFonts w:hint="default"/>
        <w:lang w:val="en-US" w:eastAsia="en-US" w:bidi="en-US"/>
      </w:rPr>
    </w:lvl>
    <w:lvl w:ilvl="2" w:tplc="95BE27BE">
      <w:numFmt w:val="bullet"/>
      <w:lvlText w:val="•"/>
      <w:lvlJc w:val="left"/>
      <w:pPr>
        <w:ind w:left="2712" w:hanging="721"/>
      </w:pPr>
      <w:rPr>
        <w:rFonts w:hint="default"/>
        <w:lang w:val="en-US" w:eastAsia="en-US" w:bidi="en-US"/>
      </w:rPr>
    </w:lvl>
    <w:lvl w:ilvl="3" w:tplc="23865246">
      <w:numFmt w:val="bullet"/>
      <w:lvlText w:val="•"/>
      <w:lvlJc w:val="left"/>
      <w:pPr>
        <w:ind w:left="3658" w:hanging="721"/>
      </w:pPr>
      <w:rPr>
        <w:rFonts w:hint="default"/>
        <w:lang w:val="en-US" w:eastAsia="en-US" w:bidi="en-US"/>
      </w:rPr>
    </w:lvl>
    <w:lvl w:ilvl="4" w:tplc="968CFB50">
      <w:numFmt w:val="bullet"/>
      <w:lvlText w:val="•"/>
      <w:lvlJc w:val="left"/>
      <w:pPr>
        <w:ind w:left="4604" w:hanging="721"/>
      </w:pPr>
      <w:rPr>
        <w:rFonts w:hint="default"/>
        <w:lang w:val="en-US" w:eastAsia="en-US" w:bidi="en-US"/>
      </w:rPr>
    </w:lvl>
    <w:lvl w:ilvl="5" w:tplc="C2B0562C">
      <w:numFmt w:val="bullet"/>
      <w:lvlText w:val="•"/>
      <w:lvlJc w:val="left"/>
      <w:pPr>
        <w:ind w:left="5550" w:hanging="721"/>
      </w:pPr>
      <w:rPr>
        <w:rFonts w:hint="default"/>
        <w:lang w:val="en-US" w:eastAsia="en-US" w:bidi="en-US"/>
      </w:rPr>
    </w:lvl>
    <w:lvl w:ilvl="6" w:tplc="617E892A">
      <w:numFmt w:val="bullet"/>
      <w:lvlText w:val="•"/>
      <w:lvlJc w:val="left"/>
      <w:pPr>
        <w:ind w:left="6496" w:hanging="721"/>
      </w:pPr>
      <w:rPr>
        <w:rFonts w:hint="default"/>
        <w:lang w:val="en-US" w:eastAsia="en-US" w:bidi="en-US"/>
      </w:rPr>
    </w:lvl>
    <w:lvl w:ilvl="7" w:tplc="7E6A3FAA">
      <w:numFmt w:val="bullet"/>
      <w:lvlText w:val="•"/>
      <w:lvlJc w:val="left"/>
      <w:pPr>
        <w:ind w:left="7442" w:hanging="721"/>
      </w:pPr>
      <w:rPr>
        <w:rFonts w:hint="default"/>
        <w:lang w:val="en-US" w:eastAsia="en-US" w:bidi="en-US"/>
      </w:rPr>
    </w:lvl>
    <w:lvl w:ilvl="8" w:tplc="E27EA75E">
      <w:numFmt w:val="bullet"/>
      <w:lvlText w:val="•"/>
      <w:lvlJc w:val="left"/>
      <w:pPr>
        <w:ind w:left="8388" w:hanging="721"/>
      </w:pPr>
      <w:rPr>
        <w:rFonts w:hint="default"/>
        <w:lang w:val="en-US" w:eastAsia="en-US" w:bidi="en-US"/>
      </w:rPr>
    </w:lvl>
  </w:abstractNum>
  <w:abstractNum w:abstractNumId="28" w15:restartNumberingAfterBreak="0">
    <w:nsid w:val="4E426FA1"/>
    <w:multiLevelType w:val="hybridMultilevel"/>
    <w:tmpl w:val="631A39A2"/>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9" w15:restartNumberingAfterBreak="0">
    <w:nsid w:val="525B3CA6"/>
    <w:multiLevelType w:val="hybridMultilevel"/>
    <w:tmpl w:val="CB7E3580"/>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30" w15:restartNumberingAfterBreak="0">
    <w:nsid w:val="53FB7C6D"/>
    <w:multiLevelType w:val="hybridMultilevel"/>
    <w:tmpl w:val="512C6CC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598F138E"/>
    <w:multiLevelType w:val="hybridMultilevel"/>
    <w:tmpl w:val="942CF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EF6CF3"/>
    <w:multiLevelType w:val="hybridMultilevel"/>
    <w:tmpl w:val="0E402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E5B0D55"/>
    <w:multiLevelType w:val="hybridMultilevel"/>
    <w:tmpl w:val="473881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1D03AB9"/>
    <w:multiLevelType w:val="hybridMultilevel"/>
    <w:tmpl w:val="E60A9F5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E881A94"/>
    <w:multiLevelType w:val="hybridMultilevel"/>
    <w:tmpl w:val="AD985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03078D"/>
    <w:multiLevelType w:val="hybridMultilevel"/>
    <w:tmpl w:val="A3B4B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6251D6"/>
    <w:multiLevelType w:val="hybridMultilevel"/>
    <w:tmpl w:val="6AC0B5A4"/>
    <w:lvl w:ilvl="0" w:tplc="0C5CA20E">
      <w:start w:val="29"/>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3BA04DA"/>
    <w:multiLevelType w:val="hybridMultilevel"/>
    <w:tmpl w:val="60C6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35DC9"/>
    <w:multiLevelType w:val="hybridMultilevel"/>
    <w:tmpl w:val="89560FF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94B7EAB"/>
    <w:multiLevelType w:val="hybridMultilevel"/>
    <w:tmpl w:val="25408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38"/>
  </w:num>
  <w:num w:numId="4">
    <w:abstractNumId w:val="11"/>
  </w:num>
  <w:num w:numId="5">
    <w:abstractNumId w:val="28"/>
  </w:num>
  <w:num w:numId="6">
    <w:abstractNumId w:val="23"/>
  </w:num>
  <w:num w:numId="7">
    <w:abstractNumId w:val="7"/>
  </w:num>
  <w:num w:numId="8">
    <w:abstractNumId w:val="8"/>
  </w:num>
  <w:num w:numId="9">
    <w:abstractNumId w:val="27"/>
  </w:num>
  <w:num w:numId="10">
    <w:abstractNumId w:val="20"/>
  </w:num>
  <w:num w:numId="11">
    <w:abstractNumId w:val="21"/>
  </w:num>
  <w:num w:numId="12">
    <w:abstractNumId w:val="37"/>
  </w:num>
  <w:num w:numId="13">
    <w:abstractNumId w:val="29"/>
  </w:num>
  <w:num w:numId="14">
    <w:abstractNumId w:val="6"/>
  </w:num>
  <w:num w:numId="15">
    <w:abstractNumId w:val="19"/>
  </w:num>
  <w:num w:numId="16">
    <w:abstractNumId w:val="35"/>
  </w:num>
  <w:num w:numId="17">
    <w:abstractNumId w:val="32"/>
  </w:num>
  <w:num w:numId="18">
    <w:abstractNumId w:val="3"/>
  </w:num>
  <w:num w:numId="19">
    <w:abstractNumId w:val="31"/>
  </w:num>
  <w:num w:numId="20">
    <w:abstractNumId w:val="2"/>
  </w:num>
  <w:num w:numId="21">
    <w:abstractNumId w:val="40"/>
  </w:num>
  <w:num w:numId="22">
    <w:abstractNumId w:val="25"/>
  </w:num>
  <w:num w:numId="23">
    <w:abstractNumId w:val="33"/>
  </w:num>
  <w:num w:numId="24">
    <w:abstractNumId w:val="4"/>
  </w:num>
  <w:num w:numId="25">
    <w:abstractNumId w:val="36"/>
  </w:num>
  <w:num w:numId="26">
    <w:abstractNumId w:val="22"/>
  </w:num>
  <w:num w:numId="27">
    <w:abstractNumId w:val="1"/>
  </w:num>
  <w:num w:numId="28">
    <w:abstractNumId w:val="26"/>
  </w:num>
  <w:num w:numId="29">
    <w:abstractNumId w:val="18"/>
  </w:num>
  <w:num w:numId="30">
    <w:abstractNumId w:val="39"/>
  </w:num>
  <w:num w:numId="31">
    <w:abstractNumId w:val="0"/>
  </w:num>
  <w:num w:numId="32">
    <w:abstractNumId w:val="12"/>
  </w:num>
  <w:num w:numId="33">
    <w:abstractNumId w:val="17"/>
  </w:num>
  <w:num w:numId="34">
    <w:abstractNumId w:val="14"/>
  </w:num>
  <w:num w:numId="35">
    <w:abstractNumId w:val="15"/>
  </w:num>
  <w:num w:numId="36">
    <w:abstractNumId w:val="24"/>
  </w:num>
  <w:num w:numId="37">
    <w:abstractNumId w:val="9"/>
  </w:num>
  <w:num w:numId="38">
    <w:abstractNumId w:val="34"/>
  </w:num>
  <w:num w:numId="39">
    <w:abstractNumId w:val="30"/>
  </w:num>
  <w:num w:numId="40">
    <w:abstractNumId w:val="1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5CB"/>
    <w:rsid w:val="00005C02"/>
    <w:rsid w:val="00012E5A"/>
    <w:rsid w:val="00015AC6"/>
    <w:rsid w:val="00017546"/>
    <w:rsid w:val="0002412E"/>
    <w:rsid w:val="000257F8"/>
    <w:rsid w:val="00025C14"/>
    <w:rsid w:val="0003169C"/>
    <w:rsid w:val="0003725C"/>
    <w:rsid w:val="00053623"/>
    <w:rsid w:val="00060C12"/>
    <w:rsid w:val="00062EC6"/>
    <w:rsid w:val="0007056F"/>
    <w:rsid w:val="00070DDC"/>
    <w:rsid w:val="00071347"/>
    <w:rsid w:val="00072399"/>
    <w:rsid w:val="00073548"/>
    <w:rsid w:val="00081BEB"/>
    <w:rsid w:val="00085DA6"/>
    <w:rsid w:val="00087DD9"/>
    <w:rsid w:val="00090673"/>
    <w:rsid w:val="000B1B96"/>
    <w:rsid w:val="000B3A0A"/>
    <w:rsid w:val="000B3D6B"/>
    <w:rsid w:val="000B4811"/>
    <w:rsid w:val="000B5573"/>
    <w:rsid w:val="000B5762"/>
    <w:rsid w:val="000B642B"/>
    <w:rsid w:val="000C4670"/>
    <w:rsid w:val="000C4EBA"/>
    <w:rsid w:val="000D1E34"/>
    <w:rsid w:val="000D2512"/>
    <w:rsid w:val="000E01EF"/>
    <w:rsid w:val="000F4955"/>
    <w:rsid w:val="000F60DC"/>
    <w:rsid w:val="0010406D"/>
    <w:rsid w:val="001148AA"/>
    <w:rsid w:val="00115F42"/>
    <w:rsid w:val="001320D5"/>
    <w:rsid w:val="00141E98"/>
    <w:rsid w:val="00145682"/>
    <w:rsid w:val="0015194B"/>
    <w:rsid w:val="001524C7"/>
    <w:rsid w:val="00162EDF"/>
    <w:rsid w:val="00166534"/>
    <w:rsid w:val="00167201"/>
    <w:rsid w:val="00177259"/>
    <w:rsid w:val="00184934"/>
    <w:rsid w:val="00193F38"/>
    <w:rsid w:val="00194166"/>
    <w:rsid w:val="001A0D59"/>
    <w:rsid w:val="001A7D8F"/>
    <w:rsid w:val="001B22D7"/>
    <w:rsid w:val="001B41F7"/>
    <w:rsid w:val="001B4CD9"/>
    <w:rsid w:val="001C34AA"/>
    <w:rsid w:val="001C39FC"/>
    <w:rsid w:val="001C4517"/>
    <w:rsid w:val="001D0F09"/>
    <w:rsid w:val="001D4D4F"/>
    <w:rsid w:val="001D5710"/>
    <w:rsid w:val="001E2F54"/>
    <w:rsid w:val="001F2F9F"/>
    <w:rsid w:val="001F560C"/>
    <w:rsid w:val="001F6DE2"/>
    <w:rsid w:val="00202CD5"/>
    <w:rsid w:val="00207A98"/>
    <w:rsid w:val="00221DB0"/>
    <w:rsid w:val="002245A0"/>
    <w:rsid w:val="00226F42"/>
    <w:rsid w:val="002444F5"/>
    <w:rsid w:val="00253335"/>
    <w:rsid w:val="00255D70"/>
    <w:rsid w:val="0026136E"/>
    <w:rsid w:val="002627CD"/>
    <w:rsid w:val="0026475B"/>
    <w:rsid w:val="002706A7"/>
    <w:rsid w:val="00272E99"/>
    <w:rsid w:val="00276A31"/>
    <w:rsid w:val="00284CFC"/>
    <w:rsid w:val="00291E3D"/>
    <w:rsid w:val="00292D0B"/>
    <w:rsid w:val="00294C1F"/>
    <w:rsid w:val="002A0B9C"/>
    <w:rsid w:val="002A2044"/>
    <w:rsid w:val="002A3951"/>
    <w:rsid w:val="002B1320"/>
    <w:rsid w:val="002B488F"/>
    <w:rsid w:val="002C5A28"/>
    <w:rsid w:val="002D553D"/>
    <w:rsid w:val="002E06DE"/>
    <w:rsid w:val="002E15E0"/>
    <w:rsid w:val="002E2624"/>
    <w:rsid w:val="002F0DC9"/>
    <w:rsid w:val="003035A5"/>
    <w:rsid w:val="00304801"/>
    <w:rsid w:val="00307008"/>
    <w:rsid w:val="00311E78"/>
    <w:rsid w:val="0031200E"/>
    <w:rsid w:val="0031218E"/>
    <w:rsid w:val="00312277"/>
    <w:rsid w:val="003125D9"/>
    <w:rsid w:val="00312694"/>
    <w:rsid w:val="00314C7A"/>
    <w:rsid w:val="003165ED"/>
    <w:rsid w:val="00317155"/>
    <w:rsid w:val="00317FC3"/>
    <w:rsid w:val="003206B3"/>
    <w:rsid w:val="00324268"/>
    <w:rsid w:val="003260E9"/>
    <w:rsid w:val="003346E4"/>
    <w:rsid w:val="00334746"/>
    <w:rsid w:val="00336717"/>
    <w:rsid w:val="0035497E"/>
    <w:rsid w:val="00360602"/>
    <w:rsid w:val="00360A26"/>
    <w:rsid w:val="00364E2F"/>
    <w:rsid w:val="00365E8C"/>
    <w:rsid w:val="00372621"/>
    <w:rsid w:val="00372E7A"/>
    <w:rsid w:val="0037312A"/>
    <w:rsid w:val="00375E70"/>
    <w:rsid w:val="00376768"/>
    <w:rsid w:val="003774BA"/>
    <w:rsid w:val="0039018A"/>
    <w:rsid w:val="00391346"/>
    <w:rsid w:val="003A0B8E"/>
    <w:rsid w:val="003A2E64"/>
    <w:rsid w:val="003B2512"/>
    <w:rsid w:val="003B5411"/>
    <w:rsid w:val="003C6E0B"/>
    <w:rsid w:val="003D673D"/>
    <w:rsid w:val="003D6EE8"/>
    <w:rsid w:val="003D722F"/>
    <w:rsid w:val="003E1F21"/>
    <w:rsid w:val="003E4A0D"/>
    <w:rsid w:val="003E6DB0"/>
    <w:rsid w:val="003F048C"/>
    <w:rsid w:val="003F339F"/>
    <w:rsid w:val="003F6A9F"/>
    <w:rsid w:val="00406F47"/>
    <w:rsid w:val="00407683"/>
    <w:rsid w:val="004106B2"/>
    <w:rsid w:val="00421045"/>
    <w:rsid w:val="00425D26"/>
    <w:rsid w:val="004303A6"/>
    <w:rsid w:val="0043458C"/>
    <w:rsid w:val="00442E25"/>
    <w:rsid w:val="004432E4"/>
    <w:rsid w:val="00443510"/>
    <w:rsid w:val="004500B2"/>
    <w:rsid w:val="00450D38"/>
    <w:rsid w:val="00452D45"/>
    <w:rsid w:val="004565A7"/>
    <w:rsid w:val="004575FC"/>
    <w:rsid w:val="0046520B"/>
    <w:rsid w:val="00470091"/>
    <w:rsid w:val="004718BA"/>
    <w:rsid w:val="00471A8D"/>
    <w:rsid w:val="00471F15"/>
    <w:rsid w:val="004766AC"/>
    <w:rsid w:val="00482847"/>
    <w:rsid w:val="00487018"/>
    <w:rsid w:val="00487A1F"/>
    <w:rsid w:val="004A1B47"/>
    <w:rsid w:val="004A2D6D"/>
    <w:rsid w:val="004B1936"/>
    <w:rsid w:val="004B4E56"/>
    <w:rsid w:val="004B6828"/>
    <w:rsid w:val="004D1C3C"/>
    <w:rsid w:val="004D4B6B"/>
    <w:rsid w:val="004D708F"/>
    <w:rsid w:val="004E3051"/>
    <w:rsid w:val="004E3616"/>
    <w:rsid w:val="004E3C32"/>
    <w:rsid w:val="004E6624"/>
    <w:rsid w:val="004F409A"/>
    <w:rsid w:val="004F6536"/>
    <w:rsid w:val="00504FB3"/>
    <w:rsid w:val="00505E51"/>
    <w:rsid w:val="00510A37"/>
    <w:rsid w:val="00510BEB"/>
    <w:rsid w:val="005116F2"/>
    <w:rsid w:val="0051509B"/>
    <w:rsid w:val="00516ABE"/>
    <w:rsid w:val="00524AF1"/>
    <w:rsid w:val="00537CB2"/>
    <w:rsid w:val="00547692"/>
    <w:rsid w:val="00561114"/>
    <w:rsid w:val="00561227"/>
    <w:rsid w:val="005618CF"/>
    <w:rsid w:val="00561E6F"/>
    <w:rsid w:val="00562D09"/>
    <w:rsid w:val="0056544F"/>
    <w:rsid w:val="00570EF4"/>
    <w:rsid w:val="005813F2"/>
    <w:rsid w:val="0058338F"/>
    <w:rsid w:val="00584AD8"/>
    <w:rsid w:val="0058727D"/>
    <w:rsid w:val="00587984"/>
    <w:rsid w:val="0059037A"/>
    <w:rsid w:val="00591256"/>
    <w:rsid w:val="00591C4A"/>
    <w:rsid w:val="00595374"/>
    <w:rsid w:val="005A1B70"/>
    <w:rsid w:val="005A2677"/>
    <w:rsid w:val="005A3B31"/>
    <w:rsid w:val="005B25DD"/>
    <w:rsid w:val="005B6C4D"/>
    <w:rsid w:val="005C1CA6"/>
    <w:rsid w:val="005C251E"/>
    <w:rsid w:val="005C39C7"/>
    <w:rsid w:val="005D43AB"/>
    <w:rsid w:val="005D522E"/>
    <w:rsid w:val="005D5B20"/>
    <w:rsid w:val="005D6530"/>
    <w:rsid w:val="005F3030"/>
    <w:rsid w:val="005F307C"/>
    <w:rsid w:val="005F3232"/>
    <w:rsid w:val="005F45B2"/>
    <w:rsid w:val="005F7866"/>
    <w:rsid w:val="005F7C6F"/>
    <w:rsid w:val="00601904"/>
    <w:rsid w:val="00602E8F"/>
    <w:rsid w:val="006105D1"/>
    <w:rsid w:val="0061555D"/>
    <w:rsid w:val="0062153C"/>
    <w:rsid w:val="0062432F"/>
    <w:rsid w:val="006258EF"/>
    <w:rsid w:val="00631792"/>
    <w:rsid w:val="00633B4D"/>
    <w:rsid w:val="00633C18"/>
    <w:rsid w:val="00643892"/>
    <w:rsid w:val="006452C3"/>
    <w:rsid w:val="00647280"/>
    <w:rsid w:val="00656F27"/>
    <w:rsid w:val="0065787D"/>
    <w:rsid w:val="006663CA"/>
    <w:rsid w:val="0068069A"/>
    <w:rsid w:val="00681DB7"/>
    <w:rsid w:val="00687C69"/>
    <w:rsid w:val="006A7C2B"/>
    <w:rsid w:val="006C3C01"/>
    <w:rsid w:val="006D0B81"/>
    <w:rsid w:val="006D1A93"/>
    <w:rsid w:val="006D1D3C"/>
    <w:rsid w:val="006D472F"/>
    <w:rsid w:val="006D737E"/>
    <w:rsid w:val="006E1B94"/>
    <w:rsid w:val="006E283D"/>
    <w:rsid w:val="006E3CD5"/>
    <w:rsid w:val="006E3E11"/>
    <w:rsid w:val="006E47E3"/>
    <w:rsid w:val="006E56D2"/>
    <w:rsid w:val="006E5ACE"/>
    <w:rsid w:val="006F1E74"/>
    <w:rsid w:val="006F41D5"/>
    <w:rsid w:val="006F741A"/>
    <w:rsid w:val="00700030"/>
    <w:rsid w:val="00700E02"/>
    <w:rsid w:val="0070526E"/>
    <w:rsid w:val="00712DDD"/>
    <w:rsid w:val="00715BCB"/>
    <w:rsid w:val="007163EF"/>
    <w:rsid w:val="00721226"/>
    <w:rsid w:val="0072745E"/>
    <w:rsid w:val="007275B6"/>
    <w:rsid w:val="00731A1D"/>
    <w:rsid w:val="007327FA"/>
    <w:rsid w:val="0073324F"/>
    <w:rsid w:val="00733EFA"/>
    <w:rsid w:val="00735685"/>
    <w:rsid w:val="007377AE"/>
    <w:rsid w:val="0074038C"/>
    <w:rsid w:val="00741AC6"/>
    <w:rsid w:val="00746D97"/>
    <w:rsid w:val="007513A6"/>
    <w:rsid w:val="0075517A"/>
    <w:rsid w:val="007561BD"/>
    <w:rsid w:val="00756555"/>
    <w:rsid w:val="00770A95"/>
    <w:rsid w:val="00772F0F"/>
    <w:rsid w:val="00773977"/>
    <w:rsid w:val="0078251B"/>
    <w:rsid w:val="0078366A"/>
    <w:rsid w:val="0078399B"/>
    <w:rsid w:val="007858A8"/>
    <w:rsid w:val="00785A34"/>
    <w:rsid w:val="0078612D"/>
    <w:rsid w:val="00791B97"/>
    <w:rsid w:val="00796E1B"/>
    <w:rsid w:val="007A32CB"/>
    <w:rsid w:val="007A4376"/>
    <w:rsid w:val="007A47B1"/>
    <w:rsid w:val="007B18D6"/>
    <w:rsid w:val="007B7447"/>
    <w:rsid w:val="007C63BD"/>
    <w:rsid w:val="007C6B3C"/>
    <w:rsid w:val="007C7537"/>
    <w:rsid w:val="007C7D9B"/>
    <w:rsid w:val="007D1BE2"/>
    <w:rsid w:val="007D2114"/>
    <w:rsid w:val="007D6A9B"/>
    <w:rsid w:val="007E323E"/>
    <w:rsid w:val="007E6418"/>
    <w:rsid w:val="007F0E51"/>
    <w:rsid w:val="007F15F6"/>
    <w:rsid w:val="007F2A40"/>
    <w:rsid w:val="007F5121"/>
    <w:rsid w:val="007F5AC7"/>
    <w:rsid w:val="007F6FE1"/>
    <w:rsid w:val="007F70FB"/>
    <w:rsid w:val="007F717F"/>
    <w:rsid w:val="00800EF2"/>
    <w:rsid w:val="0080239C"/>
    <w:rsid w:val="008029CB"/>
    <w:rsid w:val="008077BD"/>
    <w:rsid w:val="008103CE"/>
    <w:rsid w:val="008129EF"/>
    <w:rsid w:val="008129FB"/>
    <w:rsid w:val="0082239E"/>
    <w:rsid w:val="00833E8E"/>
    <w:rsid w:val="00835713"/>
    <w:rsid w:val="00836688"/>
    <w:rsid w:val="00836CF5"/>
    <w:rsid w:val="0084210A"/>
    <w:rsid w:val="00844027"/>
    <w:rsid w:val="00847177"/>
    <w:rsid w:val="00854590"/>
    <w:rsid w:val="00857496"/>
    <w:rsid w:val="008575CB"/>
    <w:rsid w:val="0085793D"/>
    <w:rsid w:val="00866561"/>
    <w:rsid w:val="008834B3"/>
    <w:rsid w:val="00895510"/>
    <w:rsid w:val="00895931"/>
    <w:rsid w:val="008B189A"/>
    <w:rsid w:val="008B19C3"/>
    <w:rsid w:val="008B32B8"/>
    <w:rsid w:val="008B655B"/>
    <w:rsid w:val="008C0A88"/>
    <w:rsid w:val="008C1905"/>
    <w:rsid w:val="008C23FA"/>
    <w:rsid w:val="008C7B33"/>
    <w:rsid w:val="008D09BE"/>
    <w:rsid w:val="008D5E57"/>
    <w:rsid w:val="008E0733"/>
    <w:rsid w:val="008E5E5F"/>
    <w:rsid w:val="008E74B7"/>
    <w:rsid w:val="008F3C82"/>
    <w:rsid w:val="008F5CFF"/>
    <w:rsid w:val="00907D0A"/>
    <w:rsid w:val="009108A2"/>
    <w:rsid w:val="00912523"/>
    <w:rsid w:val="00914385"/>
    <w:rsid w:val="00914CF8"/>
    <w:rsid w:val="00924E0B"/>
    <w:rsid w:val="009273C6"/>
    <w:rsid w:val="00930487"/>
    <w:rsid w:val="009325F2"/>
    <w:rsid w:val="00934BC8"/>
    <w:rsid w:val="0094022D"/>
    <w:rsid w:val="00941023"/>
    <w:rsid w:val="00942DCB"/>
    <w:rsid w:val="009469E1"/>
    <w:rsid w:val="0095091D"/>
    <w:rsid w:val="009524CD"/>
    <w:rsid w:val="00953938"/>
    <w:rsid w:val="00954FBB"/>
    <w:rsid w:val="009676F1"/>
    <w:rsid w:val="009714E9"/>
    <w:rsid w:val="00971844"/>
    <w:rsid w:val="00981877"/>
    <w:rsid w:val="00981E5B"/>
    <w:rsid w:val="009853F7"/>
    <w:rsid w:val="00992F52"/>
    <w:rsid w:val="009A4CE8"/>
    <w:rsid w:val="009B223D"/>
    <w:rsid w:val="009B225B"/>
    <w:rsid w:val="009B455B"/>
    <w:rsid w:val="009B7F8C"/>
    <w:rsid w:val="009C4EE1"/>
    <w:rsid w:val="009D5D57"/>
    <w:rsid w:val="009E7C4C"/>
    <w:rsid w:val="009F466A"/>
    <w:rsid w:val="009F510E"/>
    <w:rsid w:val="00A04A79"/>
    <w:rsid w:val="00A06A98"/>
    <w:rsid w:val="00A13D59"/>
    <w:rsid w:val="00A16BA5"/>
    <w:rsid w:val="00A223C5"/>
    <w:rsid w:val="00A3117D"/>
    <w:rsid w:val="00A35CFD"/>
    <w:rsid w:val="00A362A1"/>
    <w:rsid w:val="00A46B2F"/>
    <w:rsid w:val="00A54BA5"/>
    <w:rsid w:val="00A574AD"/>
    <w:rsid w:val="00A60CCB"/>
    <w:rsid w:val="00A76919"/>
    <w:rsid w:val="00A8009C"/>
    <w:rsid w:val="00A84560"/>
    <w:rsid w:val="00AA3BD4"/>
    <w:rsid w:val="00AA3EF6"/>
    <w:rsid w:val="00AA563C"/>
    <w:rsid w:val="00AB01F2"/>
    <w:rsid w:val="00AB34A4"/>
    <w:rsid w:val="00AC4D07"/>
    <w:rsid w:val="00AD059A"/>
    <w:rsid w:val="00AD1979"/>
    <w:rsid w:val="00AD229F"/>
    <w:rsid w:val="00AE1763"/>
    <w:rsid w:val="00AF17A6"/>
    <w:rsid w:val="00AF587D"/>
    <w:rsid w:val="00AF6D8E"/>
    <w:rsid w:val="00AF7F0F"/>
    <w:rsid w:val="00B06D32"/>
    <w:rsid w:val="00B1047F"/>
    <w:rsid w:val="00B172FF"/>
    <w:rsid w:val="00B2243C"/>
    <w:rsid w:val="00B2509B"/>
    <w:rsid w:val="00B26FC2"/>
    <w:rsid w:val="00B35103"/>
    <w:rsid w:val="00B352ED"/>
    <w:rsid w:val="00B41765"/>
    <w:rsid w:val="00B436A8"/>
    <w:rsid w:val="00B44B3B"/>
    <w:rsid w:val="00B53570"/>
    <w:rsid w:val="00B53DEF"/>
    <w:rsid w:val="00B55B98"/>
    <w:rsid w:val="00B62C47"/>
    <w:rsid w:val="00B6631E"/>
    <w:rsid w:val="00B6736A"/>
    <w:rsid w:val="00B92CA2"/>
    <w:rsid w:val="00B938DB"/>
    <w:rsid w:val="00B94164"/>
    <w:rsid w:val="00B94358"/>
    <w:rsid w:val="00B95C01"/>
    <w:rsid w:val="00B97A8D"/>
    <w:rsid w:val="00B97CA9"/>
    <w:rsid w:val="00BA25B7"/>
    <w:rsid w:val="00BA2B66"/>
    <w:rsid w:val="00BA4F13"/>
    <w:rsid w:val="00BB1B6D"/>
    <w:rsid w:val="00BB31EB"/>
    <w:rsid w:val="00BB5910"/>
    <w:rsid w:val="00BC4660"/>
    <w:rsid w:val="00BD33AF"/>
    <w:rsid w:val="00BD3715"/>
    <w:rsid w:val="00BE1556"/>
    <w:rsid w:val="00BF00BA"/>
    <w:rsid w:val="00BF043D"/>
    <w:rsid w:val="00BF1834"/>
    <w:rsid w:val="00BF7E5A"/>
    <w:rsid w:val="00C015A2"/>
    <w:rsid w:val="00C046BB"/>
    <w:rsid w:val="00C059F7"/>
    <w:rsid w:val="00C10610"/>
    <w:rsid w:val="00C21519"/>
    <w:rsid w:val="00C50B81"/>
    <w:rsid w:val="00C576C3"/>
    <w:rsid w:val="00C61606"/>
    <w:rsid w:val="00C67407"/>
    <w:rsid w:val="00C6767A"/>
    <w:rsid w:val="00C7021D"/>
    <w:rsid w:val="00C7034D"/>
    <w:rsid w:val="00C7078C"/>
    <w:rsid w:val="00C72B1F"/>
    <w:rsid w:val="00C72E79"/>
    <w:rsid w:val="00C811E6"/>
    <w:rsid w:val="00C81914"/>
    <w:rsid w:val="00C8649E"/>
    <w:rsid w:val="00C87254"/>
    <w:rsid w:val="00C875C5"/>
    <w:rsid w:val="00C87744"/>
    <w:rsid w:val="00C9252A"/>
    <w:rsid w:val="00C9300D"/>
    <w:rsid w:val="00C96AAC"/>
    <w:rsid w:val="00CA0EBC"/>
    <w:rsid w:val="00CA3997"/>
    <w:rsid w:val="00CA65F0"/>
    <w:rsid w:val="00CC6E01"/>
    <w:rsid w:val="00CD06BA"/>
    <w:rsid w:val="00CE0128"/>
    <w:rsid w:val="00CE2371"/>
    <w:rsid w:val="00CF3592"/>
    <w:rsid w:val="00CF35CD"/>
    <w:rsid w:val="00CF74C5"/>
    <w:rsid w:val="00D0207B"/>
    <w:rsid w:val="00D03088"/>
    <w:rsid w:val="00D06A61"/>
    <w:rsid w:val="00D07226"/>
    <w:rsid w:val="00D11256"/>
    <w:rsid w:val="00D13D1B"/>
    <w:rsid w:val="00D17604"/>
    <w:rsid w:val="00D23143"/>
    <w:rsid w:val="00D26C61"/>
    <w:rsid w:val="00D31535"/>
    <w:rsid w:val="00D6199C"/>
    <w:rsid w:val="00D667F6"/>
    <w:rsid w:val="00D70D5B"/>
    <w:rsid w:val="00D759C4"/>
    <w:rsid w:val="00D8388B"/>
    <w:rsid w:val="00D9105B"/>
    <w:rsid w:val="00D975E8"/>
    <w:rsid w:val="00DA0330"/>
    <w:rsid w:val="00DA0680"/>
    <w:rsid w:val="00DA622F"/>
    <w:rsid w:val="00DA7B10"/>
    <w:rsid w:val="00DB21BD"/>
    <w:rsid w:val="00DB4084"/>
    <w:rsid w:val="00DB4409"/>
    <w:rsid w:val="00DB7D46"/>
    <w:rsid w:val="00DD07BC"/>
    <w:rsid w:val="00DD7F76"/>
    <w:rsid w:val="00DE3CA2"/>
    <w:rsid w:val="00DE54BE"/>
    <w:rsid w:val="00DF3BD9"/>
    <w:rsid w:val="00DF782F"/>
    <w:rsid w:val="00E046D6"/>
    <w:rsid w:val="00E05877"/>
    <w:rsid w:val="00E22BD8"/>
    <w:rsid w:val="00E2514C"/>
    <w:rsid w:val="00E25753"/>
    <w:rsid w:val="00E342C7"/>
    <w:rsid w:val="00E376B9"/>
    <w:rsid w:val="00E4275D"/>
    <w:rsid w:val="00E43D49"/>
    <w:rsid w:val="00E44FBA"/>
    <w:rsid w:val="00E47BFB"/>
    <w:rsid w:val="00E5257A"/>
    <w:rsid w:val="00E54A12"/>
    <w:rsid w:val="00E56F73"/>
    <w:rsid w:val="00E6346C"/>
    <w:rsid w:val="00E717E3"/>
    <w:rsid w:val="00E7198E"/>
    <w:rsid w:val="00E75A59"/>
    <w:rsid w:val="00E86AA9"/>
    <w:rsid w:val="00E90B24"/>
    <w:rsid w:val="00E90C3A"/>
    <w:rsid w:val="00EA3E76"/>
    <w:rsid w:val="00EA48D6"/>
    <w:rsid w:val="00EA6811"/>
    <w:rsid w:val="00EA7636"/>
    <w:rsid w:val="00EB0EDF"/>
    <w:rsid w:val="00EB0F18"/>
    <w:rsid w:val="00EB5B21"/>
    <w:rsid w:val="00EB6D9D"/>
    <w:rsid w:val="00EB745D"/>
    <w:rsid w:val="00EC12E1"/>
    <w:rsid w:val="00ED66CE"/>
    <w:rsid w:val="00EE225B"/>
    <w:rsid w:val="00EE2719"/>
    <w:rsid w:val="00EE3BC2"/>
    <w:rsid w:val="00F056F3"/>
    <w:rsid w:val="00F11568"/>
    <w:rsid w:val="00F14BED"/>
    <w:rsid w:val="00F1784E"/>
    <w:rsid w:val="00F2413A"/>
    <w:rsid w:val="00F247F4"/>
    <w:rsid w:val="00F315F7"/>
    <w:rsid w:val="00F31F06"/>
    <w:rsid w:val="00F43AF9"/>
    <w:rsid w:val="00F45D26"/>
    <w:rsid w:val="00F54C44"/>
    <w:rsid w:val="00F5514A"/>
    <w:rsid w:val="00F56082"/>
    <w:rsid w:val="00F57858"/>
    <w:rsid w:val="00F6014F"/>
    <w:rsid w:val="00F60582"/>
    <w:rsid w:val="00F6309F"/>
    <w:rsid w:val="00F71347"/>
    <w:rsid w:val="00F7238D"/>
    <w:rsid w:val="00F762AF"/>
    <w:rsid w:val="00F80101"/>
    <w:rsid w:val="00F83CE1"/>
    <w:rsid w:val="00F90680"/>
    <w:rsid w:val="00F94632"/>
    <w:rsid w:val="00FA0FFD"/>
    <w:rsid w:val="00FA1D1D"/>
    <w:rsid w:val="00FA45CF"/>
    <w:rsid w:val="00FB00C5"/>
    <w:rsid w:val="00FB0AD4"/>
    <w:rsid w:val="00FB61CD"/>
    <w:rsid w:val="00FB7B09"/>
    <w:rsid w:val="00FC4A2C"/>
    <w:rsid w:val="00FC5066"/>
    <w:rsid w:val="00FC7A59"/>
    <w:rsid w:val="00FD4B70"/>
    <w:rsid w:val="00FD5B4B"/>
    <w:rsid w:val="00FE3E6D"/>
    <w:rsid w:val="00FE6BA1"/>
    <w:rsid w:val="00FE6C56"/>
    <w:rsid w:val="00FF001E"/>
    <w:rsid w:val="00FF145C"/>
    <w:rsid w:val="00FF2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04A19"/>
  <w15:chartTrackingRefBased/>
  <w15:docId w15:val="{4E0C427D-91AD-49FE-B13A-FE4EF4CA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7C6F"/>
    <w:pPr>
      <w:widowControl w:val="0"/>
      <w:autoSpaceDE w:val="0"/>
      <w:autoSpaceDN w:val="0"/>
      <w:spacing w:line="240" w:lineRule="auto"/>
      <w:ind w:left="100"/>
      <w:outlineLvl w:val="0"/>
    </w:pPr>
    <w:rPr>
      <w:rFonts w:ascii="Arial" w:eastAsia="Arial" w:hAnsi="Arial" w:cs="Arial"/>
      <w:b/>
      <w:bCs/>
      <w:sz w:val="28"/>
      <w:szCs w:val="28"/>
      <w:lang w:bidi="en-US"/>
    </w:rPr>
  </w:style>
  <w:style w:type="paragraph" w:styleId="Heading2">
    <w:name w:val="heading 2"/>
    <w:basedOn w:val="Normal"/>
    <w:link w:val="Heading2Char"/>
    <w:uiPriority w:val="9"/>
    <w:unhideWhenUsed/>
    <w:qFormat/>
    <w:rsid w:val="005F7C6F"/>
    <w:pPr>
      <w:widowControl w:val="0"/>
      <w:autoSpaceDE w:val="0"/>
      <w:autoSpaceDN w:val="0"/>
      <w:spacing w:before="91" w:line="240" w:lineRule="auto"/>
      <w:ind w:left="100"/>
      <w:outlineLvl w:val="1"/>
    </w:pPr>
    <w:rPr>
      <w:rFonts w:ascii="Arial" w:eastAsia="Arial" w:hAnsi="Arial" w:cs="Arial"/>
      <w:b/>
      <w:bCs/>
      <w:i/>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5CB"/>
    <w:pPr>
      <w:tabs>
        <w:tab w:val="center" w:pos="4680"/>
        <w:tab w:val="right" w:pos="9360"/>
      </w:tabs>
      <w:spacing w:line="240" w:lineRule="auto"/>
    </w:pPr>
  </w:style>
  <w:style w:type="character" w:customStyle="1" w:styleId="HeaderChar">
    <w:name w:val="Header Char"/>
    <w:basedOn w:val="DefaultParagraphFont"/>
    <w:link w:val="Header"/>
    <w:uiPriority w:val="99"/>
    <w:rsid w:val="008575CB"/>
  </w:style>
  <w:style w:type="paragraph" w:styleId="Footer">
    <w:name w:val="footer"/>
    <w:basedOn w:val="Normal"/>
    <w:link w:val="FooterChar"/>
    <w:uiPriority w:val="99"/>
    <w:unhideWhenUsed/>
    <w:rsid w:val="008575CB"/>
    <w:pPr>
      <w:tabs>
        <w:tab w:val="center" w:pos="4680"/>
        <w:tab w:val="right" w:pos="9360"/>
      </w:tabs>
      <w:spacing w:line="240" w:lineRule="auto"/>
    </w:pPr>
  </w:style>
  <w:style w:type="character" w:customStyle="1" w:styleId="FooterChar">
    <w:name w:val="Footer Char"/>
    <w:basedOn w:val="DefaultParagraphFont"/>
    <w:link w:val="Footer"/>
    <w:uiPriority w:val="99"/>
    <w:rsid w:val="008575CB"/>
  </w:style>
  <w:style w:type="character" w:styleId="Hyperlink">
    <w:name w:val="Hyperlink"/>
    <w:basedOn w:val="DefaultParagraphFont"/>
    <w:uiPriority w:val="99"/>
    <w:unhideWhenUsed/>
    <w:rsid w:val="007C7537"/>
    <w:rPr>
      <w:color w:val="0563C1" w:themeColor="hyperlink"/>
      <w:u w:val="single"/>
    </w:rPr>
  </w:style>
  <w:style w:type="character" w:customStyle="1" w:styleId="UnresolvedMention1">
    <w:name w:val="Unresolved Mention1"/>
    <w:basedOn w:val="DefaultParagraphFont"/>
    <w:uiPriority w:val="99"/>
    <w:semiHidden/>
    <w:unhideWhenUsed/>
    <w:rsid w:val="007C7537"/>
    <w:rPr>
      <w:color w:val="605E5C"/>
      <w:shd w:val="clear" w:color="auto" w:fill="E1DFDD"/>
    </w:rPr>
  </w:style>
  <w:style w:type="paragraph" w:styleId="BalloonText">
    <w:name w:val="Balloon Text"/>
    <w:basedOn w:val="Normal"/>
    <w:link w:val="BalloonTextChar"/>
    <w:uiPriority w:val="99"/>
    <w:semiHidden/>
    <w:unhideWhenUsed/>
    <w:rsid w:val="007332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24F"/>
    <w:rPr>
      <w:rFonts w:ascii="Segoe UI" w:hAnsi="Segoe UI" w:cs="Segoe UI"/>
      <w:sz w:val="18"/>
      <w:szCs w:val="18"/>
    </w:rPr>
  </w:style>
  <w:style w:type="paragraph" w:styleId="ListParagraph">
    <w:name w:val="List Paragraph"/>
    <w:basedOn w:val="Normal"/>
    <w:uiPriority w:val="1"/>
    <w:qFormat/>
    <w:rsid w:val="00C059F7"/>
    <w:pPr>
      <w:ind w:left="720"/>
      <w:contextualSpacing/>
    </w:pPr>
  </w:style>
  <w:style w:type="character" w:styleId="UnresolvedMention">
    <w:name w:val="Unresolved Mention"/>
    <w:basedOn w:val="DefaultParagraphFont"/>
    <w:uiPriority w:val="99"/>
    <w:semiHidden/>
    <w:unhideWhenUsed/>
    <w:rsid w:val="001A7D8F"/>
    <w:rPr>
      <w:color w:val="605E5C"/>
      <w:shd w:val="clear" w:color="auto" w:fill="E1DFDD"/>
    </w:rPr>
  </w:style>
  <w:style w:type="character" w:customStyle="1" w:styleId="Heading1Char">
    <w:name w:val="Heading 1 Char"/>
    <w:basedOn w:val="DefaultParagraphFont"/>
    <w:link w:val="Heading1"/>
    <w:uiPriority w:val="9"/>
    <w:rsid w:val="005F7C6F"/>
    <w:rPr>
      <w:rFonts w:ascii="Arial" w:eastAsia="Arial" w:hAnsi="Arial" w:cs="Arial"/>
      <w:b/>
      <w:bCs/>
      <w:sz w:val="28"/>
      <w:szCs w:val="28"/>
      <w:lang w:bidi="en-US"/>
    </w:rPr>
  </w:style>
  <w:style w:type="character" w:customStyle="1" w:styleId="Heading2Char">
    <w:name w:val="Heading 2 Char"/>
    <w:basedOn w:val="DefaultParagraphFont"/>
    <w:link w:val="Heading2"/>
    <w:uiPriority w:val="9"/>
    <w:rsid w:val="005F7C6F"/>
    <w:rPr>
      <w:rFonts w:ascii="Arial" w:eastAsia="Arial" w:hAnsi="Arial" w:cs="Arial"/>
      <w:b/>
      <w:bCs/>
      <w:i/>
      <w:sz w:val="28"/>
      <w:szCs w:val="28"/>
      <w:lang w:bidi="en-US"/>
    </w:rPr>
  </w:style>
  <w:style w:type="paragraph" w:styleId="BodyText">
    <w:name w:val="Body Text"/>
    <w:basedOn w:val="Normal"/>
    <w:link w:val="BodyTextChar"/>
    <w:uiPriority w:val="1"/>
    <w:qFormat/>
    <w:rsid w:val="005F7C6F"/>
    <w:pPr>
      <w:widowControl w:val="0"/>
      <w:autoSpaceDE w:val="0"/>
      <w:autoSpaceDN w:val="0"/>
      <w:spacing w:line="240" w:lineRule="auto"/>
    </w:pPr>
    <w:rPr>
      <w:rFonts w:ascii="Arial" w:eastAsia="Arial" w:hAnsi="Arial" w:cs="Arial"/>
      <w:sz w:val="28"/>
      <w:szCs w:val="28"/>
      <w:lang w:bidi="en-US"/>
    </w:rPr>
  </w:style>
  <w:style w:type="character" w:customStyle="1" w:styleId="BodyTextChar">
    <w:name w:val="Body Text Char"/>
    <w:basedOn w:val="DefaultParagraphFont"/>
    <w:link w:val="BodyText"/>
    <w:uiPriority w:val="1"/>
    <w:rsid w:val="005F7C6F"/>
    <w:rPr>
      <w:rFonts w:ascii="Arial" w:eastAsia="Arial" w:hAnsi="Arial" w:cs="Arial"/>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110716">
      <w:bodyDiv w:val="1"/>
      <w:marLeft w:val="0"/>
      <w:marRight w:val="0"/>
      <w:marTop w:val="0"/>
      <w:marBottom w:val="0"/>
      <w:divBdr>
        <w:top w:val="none" w:sz="0" w:space="0" w:color="auto"/>
        <w:left w:val="none" w:sz="0" w:space="0" w:color="auto"/>
        <w:bottom w:val="none" w:sz="0" w:space="0" w:color="auto"/>
        <w:right w:val="none" w:sz="0" w:space="0" w:color="auto"/>
      </w:divBdr>
    </w:div>
    <w:div w:id="12358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6783E-4D02-4CA8-956D-3478FFE2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15329</TotalTime>
  <Pages>15</Pages>
  <Words>3696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Karlovetz</dc:creator>
  <cp:keywords/>
  <dc:description/>
  <cp:lastModifiedBy>Daniel Rudd</cp:lastModifiedBy>
  <cp:revision>8</cp:revision>
  <cp:lastPrinted>2020-06-29T15:13:00Z</cp:lastPrinted>
  <dcterms:created xsi:type="dcterms:W3CDTF">2020-06-29T15:16:00Z</dcterms:created>
  <dcterms:modified xsi:type="dcterms:W3CDTF">2020-10-05T19:51:00Z</dcterms:modified>
</cp:coreProperties>
</file>