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7E" w:rsidRDefault="005B407E" w:rsidP="005B40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Bianca </w:t>
      </w:r>
      <w:proofErr w:type="spellStart"/>
      <w:r>
        <w:rPr>
          <w:rFonts w:ascii="Calibri" w:hAnsi="Calibri" w:cs="Calibri"/>
        </w:rPr>
        <w:t>Nicolescu</w:t>
      </w:r>
      <w:proofErr w:type="spellEnd"/>
      <w:r>
        <w:rPr>
          <w:rFonts w:ascii="Calibri" w:hAnsi="Calibri" w:cs="Calibri"/>
        </w:rPr>
        <w:t xml:space="preserve"> is a rising junior at The College of New Jersey, studying Mathematics Secondary</w:t>
      </w:r>
    </w:p>
    <w:p w:rsidR="005B407E" w:rsidRDefault="005B407E" w:rsidP="005B40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Education, and Women’s, Gender, and Sexuality Studies. She serves as the Diversity and Justice Co-Chair</w:t>
      </w:r>
    </w:p>
    <w:p w:rsidR="005B407E" w:rsidRDefault="005B407E" w:rsidP="005B40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for</w:t>
      </w:r>
      <w:proofErr w:type="gramEnd"/>
      <w:r>
        <w:rPr>
          <w:rFonts w:ascii="Calibri" w:hAnsi="Calibri" w:cs="Calibri"/>
        </w:rPr>
        <w:t xml:space="preserve"> the NJEA Preservice state leadership team. As an ally for underrepresented teachers, she is a strong</w:t>
      </w:r>
    </w:p>
    <w:p w:rsidR="005B407E" w:rsidRDefault="005B407E" w:rsidP="005B40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advocate</w:t>
      </w:r>
      <w:proofErr w:type="gramEnd"/>
      <w:r>
        <w:rPr>
          <w:rFonts w:ascii="Calibri" w:hAnsi="Calibri" w:cs="Calibri"/>
        </w:rPr>
        <w:t xml:space="preserve"> for the retention of minority educators and having more diverse teacher representation in</w:t>
      </w:r>
    </w:p>
    <w:p w:rsidR="005B407E" w:rsidRDefault="005B407E" w:rsidP="005B40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schools</w:t>
      </w:r>
      <w:proofErr w:type="gramEnd"/>
      <w:r>
        <w:rPr>
          <w:rFonts w:ascii="Calibri" w:hAnsi="Calibri" w:cs="Calibri"/>
        </w:rPr>
        <w:t>. Her chair position has allowed her to work with the Human and Civil Rights Committee, and the</w:t>
      </w:r>
    </w:p>
    <w:p w:rsidR="005B407E" w:rsidRDefault="005B407E" w:rsidP="005B40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Minority Leadership and Recruitment Committee to further her advocacy efforts. Bianca has also been</w:t>
      </w:r>
    </w:p>
    <w:p w:rsidR="005B407E" w:rsidRDefault="005B407E" w:rsidP="005B40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involved</w:t>
      </w:r>
      <w:proofErr w:type="gramEnd"/>
      <w:r>
        <w:rPr>
          <w:rFonts w:ascii="Calibri" w:hAnsi="Calibri" w:cs="Calibri"/>
        </w:rPr>
        <w:t xml:space="preserve"> in the national union as an Aspiring Educators (AE) Advisory Board committee member this past</w:t>
      </w:r>
    </w:p>
    <w:p w:rsidR="005B407E" w:rsidRDefault="005B407E" w:rsidP="005B40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year</w:t>
      </w:r>
      <w:proofErr w:type="gramEnd"/>
      <w:r>
        <w:rPr>
          <w:rFonts w:ascii="Calibri" w:hAnsi="Calibri" w:cs="Calibri"/>
        </w:rPr>
        <w:t>. She helped create policies that bridge the gap between AE and Early Career members, and plan</w:t>
      </w:r>
    </w:p>
    <w:p w:rsidR="005B407E" w:rsidRDefault="005B407E" w:rsidP="005B40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professional</w:t>
      </w:r>
      <w:proofErr w:type="gramEnd"/>
      <w:r>
        <w:rPr>
          <w:rFonts w:ascii="Calibri" w:hAnsi="Calibri" w:cs="Calibri"/>
        </w:rPr>
        <w:t xml:space="preserve"> development workshops for the AE Conference. If elected, Bianca will work collectively with</w:t>
      </w:r>
    </w:p>
    <w:p w:rsidR="005B407E" w:rsidRDefault="005B407E" w:rsidP="005B40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other</w:t>
      </w:r>
      <w:proofErr w:type="gramEnd"/>
      <w:r>
        <w:rPr>
          <w:rFonts w:ascii="Calibri" w:hAnsi="Calibri" w:cs="Calibri"/>
        </w:rPr>
        <w:t xml:space="preserve"> AEs to re-envision a brighter future for education. She would lead initiatives that are committed to</w:t>
      </w:r>
    </w:p>
    <w:p w:rsidR="005B407E" w:rsidRDefault="005B407E" w:rsidP="005B40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racial</w:t>
      </w:r>
      <w:proofErr w:type="gramEnd"/>
      <w:r>
        <w:rPr>
          <w:rFonts w:ascii="Calibri" w:hAnsi="Calibri" w:cs="Calibri"/>
        </w:rPr>
        <w:t xml:space="preserve"> and social justice; support the lives of BIPOC, LGBTQIA+, and underrepresented educators; uplift</w:t>
      </w:r>
    </w:p>
    <w:p w:rsidR="005B407E" w:rsidRDefault="005B407E" w:rsidP="005B40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decolonized</w:t>
      </w:r>
      <w:proofErr w:type="gramEnd"/>
      <w:r>
        <w:rPr>
          <w:rFonts w:ascii="Calibri" w:hAnsi="Calibri" w:cs="Calibri"/>
        </w:rPr>
        <w:t xml:space="preserve"> history curricula; and compensate AEs for internships and student teaching. Bianca is ready</w:t>
      </w:r>
    </w:p>
    <w:p w:rsidR="002552D1" w:rsidRDefault="005B407E" w:rsidP="005B407E">
      <w:proofErr w:type="gramStart"/>
      <w:r>
        <w:rPr>
          <w:rFonts w:ascii="Calibri" w:hAnsi="Calibri" w:cs="Calibri"/>
        </w:rPr>
        <w:t>to</w:t>
      </w:r>
      <w:proofErr w:type="gramEnd"/>
      <w:r>
        <w:rPr>
          <w:rFonts w:ascii="Calibri" w:hAnsi="Calibri" w:cs="Calibri"/>
        </w:rPr>
        <w:t xml:space="preserve"> contribute her optimistic, open</w:t>
      </w:r>
      <w:bookmarkStart w:id="0" w:name="_GoBack"/>
      <w:bookmarkEnd w:id="0"/>
      <w:r>
        <w:rPr>
          <w:rFonts w:ascii="Calibri" w:hAnsi="Calibri" w:cs="Calibri"/>
        </w:rPr>
        <w:t>-minded, and activist personality to help implement positive change.</w:t>
      </w:r>
    </w:p>
    <w:sectPr w:rsidR="00255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7E"/>
    <w:rsid w:val="002552D1"/>
    <w:rsid w:val="005B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226C0-D209-45EA-B6A5-D842184A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5EFF2653F6F54D97764C6B07F8F6B3" ma:contentTypeVersion="13" ma:contentTypeDescription="Create a new document." ma:contentTypeScope="" ma:versionID="915f127b8c9e3498df9bf46b17796125">
  <xsd:schema xmlns:xsd="http://www.w3.org/2001/XMLSchema" xmlns:xs="http://www.w3.org/2001/XMLSchema" xmlns:p="http://schemas.microsoft.com/office/2006/metadata/properties" xmlns:ns2="d3c0ec6c-e53a-4695-912e-60de22eaeac5" xmlns:ns3="1c4fc0dc-0563-459a-a7cb-248e3eaad5da" targetNamespace="http://schemas.microsoft.com/office/2006/metadata/properties" ma:root="true" ma:fieldsID="0a1b7c7526c67890ad738ad6bd0fabfd" ns2:_="" ns3:_="">
    <xsd:import namespace="d3c0ec6c-e53a-4695-912e-60de22eaeac5"/>
    <xsd:import namespace="1c4fc0dc-0563-459a-a7cb-248e3eaad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0ec6c-e53a-4695-912e-60de22eae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565cbde-19fe-4772-9eab-df48b2eef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fc0dc-0563-459a-a7cb-248e3eaad5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7c0663e-cb4c-4605-88b8-aadde83b0d23}" ma:internalName="TaxCatchAll" ma:showField="CatchAllData" ma:web="1c4fc0dc-0563-459a-a7cb-248e3eaad5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c0ec6c-e53a-4695-912e-60de22eaeac5">
      <Terms xmlns="http://schemas.microsoft.com/office/infopath/2007/PartnerControls"/>
    </lcf76f155ced4ddcb4097134ff3c332f>
    <TaxCatchAll xmlns="1c4fc0dc-0563-459a-a7cb-248e3eaad5da" xsi:nil="true"/>
  </documentManagement>
</p:properties>
</file>

<file path=customXml/itemProps1.xml><?xml version="1.0" encoding="utf-8"?>
<ds:datastoreItem xmlns:ds="http://schemas.openxmlformats.org/officeDocument/2006/customXml" ds:itemID="{56F57E4A-1778-4C3E-89F9-8BF8DBFC7794}"/>
</file>

<file path=customXml/itemProps2.xml><?xml version="1.0" encoding="utf-8"?>
<ds:datastoreItem xmlns:ds="http://schemas.openxmlformats.org/officeDocument/2006/customXml" ds:itemID="{8A6B9C70-DB34-46DF-9360-16B7DB069C58}"/>
</file>

<file path=customXml/itemProps3.xml><?xml version="1.0" encoding="utf-8"?>
<ds:datastoreItem xmlns:ds="http://schemas.openxmlformats.org/officeDocument/2006/customXml" ds:itemID="{5F856A39-B3EF-43B4-B5C9-FC12E4A1F1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NEA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Kimberly [NEA]</dc:creator>
  <cp:keywords/>
  <dc:description/>
  <cp:lastModifiedBy>Anderson, Kimberly [NEA]</cp:lastModifiedBy>
  <cp:revision>1</cp:revision>
  <dcterms:created xsi:type="dcterms:W3CDTF">2023-05-11T23:52:00Z</dcterms:created>
  <dcterms:modified xsi:type="dcterms:W3CDTF">2023-05-11T23:53:00Z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0x010100B55EFF2653F6F54D97764C6B07F8F6B3</vt:lpwstr>
  </property>
</Properties>
</file>